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A3CCE" w14:textId="77777777" w:rsidR="00065A6F" w:rsidRDefault="00065A6F" w:rsidP="0009217F">
      <w:pPr>
        <w:adjustRightInd w:val="0"/>
        <w:spacing w:after="0" w:line="360" w:lineRule="auto"/>
        <w:jc w:val="center"/>
        <w:textAlignment w:val="center"/>
        <w:rPr>
          <w:rFonts w:ascii="Arial" w:eastAsiaTheme="minorHAnsi" w:hAnsi="Arial" w:cs="Arial"/>
          <w:color w:val="000000"/>
          <w:sz w:val="22"/>
          <w:szCs w:val="22"/>
        </w:rPr>
      </w:pPr>
    </w:p>
    <w:p w14:paraId="74B4DA60" w14:textId="77777777" w:rsidR="00D04665" w:rsidRDefault="00D04665" w:rsidP="0009217F">
      <w:pPr>
        <w:adjustRightInd w:val="0"/>
        <w:spacing w:after="0" w:line="360" w:lineRule="auto"/>
        <w:jc w:val="center"/>
        <w:textAlignment w:val="center"/>
        <w:rPr>
          <w:rFonts w:ascii="Arial" w:eastAsiaTheme="minorHAnsi" w:hAnsi="Arial" w:cs="Arial"/>
          <w:color w:val="000000"/>
          <w:sz w:val="22"/>
          <w:szCs w:val="22"/>
        </w:rPr>
      </w:pPr>
    </w:p>
    <w:p w14:paraId="2CED7136" w14:textId="1C3AEB51" w:rsidR="005A23A6" w:rsidRPr="001B12EC" w:rsidRDefault="00023AC4" w:rsidP="0009217F">
      <w:pPr>
        <w:adjustRightInd w:val="0"/>
        <w:spacing w:after="0" w:line="360" w:lineRule="auto"/>
        <w:jc w:val="center"/>
        <w:textAlignment w:val="center"/>
        <w:rPr>
          <w:rFonts w:ascii="Arial" w:eastAsiaTheme="minorHAnsi" w:hAnsi="Arial" w:cs="Arial"/>
          <w:b/>
          <w:bCs/>
          <w:color w:val="000000"/>
          <w:sz w:val="28"/>
          <w:szCs w:val="28"/>
        </w:rPr>
      </w:pPr>
      <w:r w:rsidRPr="001B12EC">
        <w:rPr>
          <w:rFonts w:ascii="Arial" w:eastAsiaTheme="minorHAnsi" w:hAnsi="Arial" w:cs="Arial"/>
          <w:b/>
          <w:color w:val="000000"/>
          <w:sz w:val="28"/>
          <w:szCs w:val="28"/>
        </w:rPr>
        <w:t>Nursery Practitioner – Level 3 Job Advert</w:t>
      </w:r>
    </w:p>
    <w:p w14:paraId="553A1B2C" w14:textId="77777777" w:rsidR="00385B35" w:rsidRDefault="00385B35" w:rsidP="00385B35">
      <w:pPr>
        <w:adjustRightInd w:val="0"/>
        <w:spacing w:after="0" w:line="360" w:lineRule="auto"/>
        <w:jc w:val="both"/>
        <w:textAlignment w:val="center"/>
        <w:rPr>
          <w:rFonts w:ascii="Arial" w:eastAsiaTheme="minorHAnsi" w:hAnsi="Arial" w:cs="Arial"/>
          <w:color w:val="000000"/>
          <w:sz w:val="22"/>
          <w:szCs w:val="22"/>
        </w:rPr>
      </w:pPr>
    </w:p>
    <w:p w14:paraId="380D5354" w14:textId="77777777" w:rsidR="005D55C8" w:rsidRDefault="002B0BE0" w:rsidP="00023AC4">
      <w:pPr>
        <w:adjustRightInd w:val="0"/>
        <w:spacing w:after="0" w:line="360" w:lineRule="auto"/>
        <w:jc w:val="both"/>
        <w:textAlignment w:val="center"/>
        <w:rPr>
          <w:rFonts w:ascii="Arial" w:eastAsiaTheme="minorHAnsi" w:hAnsi="Arial" w:cs="Arial"/>
          <w:color w:val="000000"/>
          <w:sz w:val="22"/>
          <w:szCs w:val="22"/>
        </w:rPr>
      </w:pPr>
      <w:r w:rsidRPr="00023AC4">
        <w:rPr>
          <w:rFonts w:ascii="Arial" w:eastAsiaTheme="minorHAnsi" w:hAnsi="Arial" w:cs="Arial"/>
          <w:b/>
          <w:bCs/>
          <w:color w:val="000000"/>
          <w:sz w:val="22"/>
          <w:szCs w:val="22"/>
        </w:rPr>
        <w:t>Job Title:</w:t>
      </w:r>
      <w:r w:rsidRPr="002B0BE0">
        <w:rPr>
          <w:rFonts w:ascii="Arial" w:eastAsiaTheme="minorHAnsi" w:hAnsi="Arial" w:cs="Arial"/>
          <w:color w:val="000000"/>
          <w:sz w:val="22"/>
          <w:szCs w:val="22"/>
        </w:rPr>
        <w:t xml:space="preserve"> Level 3 Nursery Practitioner – </w:t>
      </w:r>
      <w:r w:rsidR="00023AC4">
        <w:rPr>
          <w:rFonts w:ascii="Arial" w:eastAsiaTheme="minorHAnsi" w:hAnsi="Arial" w:cs="Arial"/>
          <w:color w:val="000000"/>
          <w:sz w:val="22"/>
          <w:szCs w:val="22"/>
        </w:rPr>
        <w:t xml:space="preserve">Level 3 </w:t>
      </w:r>
    </w:p>
    <w:p w14:paraId="2F40B470" w14:textId="1153772E" w:rsidR="005D55C8" w:rsidRPr="005D55C8" w:rsidRDefault="005D55C8" w:rsidP="00023AC4">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b/>
          <w:bCs/>
          <w:color w:val="000000"/>
          <w:sz w:val="22"/>
          <w:szCs w:val="22"/>
        </w:rPr>
        <w:t xml:space="preserve">Location: </w:t>
      </w:r>
      <w:r w:rsidR="00290D68" w:rsidRPr="00290D68">
        <w:rPr>
          <w:rFonts w:ascii="Arial" w:eastAsiaTheme="minorHAnsi" w:hAnsi="Arial" w:cs="Arial"/>
          <w:color w:val="000000"/>
          <w:sz w:val="22"/>
          <w:szCs w:val="22"/>
        </w:rPr>
        <w:t>Roberts Day Nursery, Fratton Community Centre, Portsmouth</w:t>
      </w:r>
    </w:p>
    <w:p w14:paraId="7FC3AF15" w14:textId="60F65E78" w:rsidR="005D55C8" w:rsidRDefault="00A36C39" w:rsidP="00023AC4">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b/>
          <w:bCs/>
          <w:color w:val="000000"/>
          <w:sz w:val="22"/>
          <w:szCs w:val="22"/>
        </w:rPr>
        <w:t>Job Type</w:t>
      </w:r>
      <w:r w:rsidR="005D55C8">
        <w:rPr>
          <w:rFonts w:ascii="Arial" w:eastAsiaTheme="minorHAnsi" w:hAnsi="Arial" w:cs="Arial"/>
          <w:b/>
          <w:bCs/>
          <w:color w:val="000000"/>
          <w:sz w:val="22"/>
          <w:szCs w:val="22"/>
        </w:rPr>
        <w:t xml:space="preserve">: </w:t>
      </w:r>
      <w:r w:rsidR="005D55C8">
        <w:rPr>
          <w:rFonts w:ascii="Arial" w:eastAsiaTheme="minorHAnsi" w:hAnsi="Arial" w:cs="Arial"/>
          <w:color w:val="000000"/>
          <w:sz w:val="22"/>
          <w:szCs w:val="22"/>
        </w:rPr>
        <w:t>Full time</w:t>
      </w:r>
      <w:r w:rsidR="0064154D">
        <w:rPr>
          <w:rFonts w:ascii="Arial" w:eastAsiaTheme="minorHAnsi" w:hAnsi="Arial" w:cs="Arial"/>
          <w:color w:val="000000"/>
          <w:sz w:val="22"/>
          <w:szCs w:val="22"/>
        </w:rPr>
        <w:t xml:space="preserve"> </w:t>
      </w:r>
    </w:p>
    <w:p w14:paraId="4B41B216" w14:textId="139DF176" w:rsidR="00A36C39" w:rsidRDefault="00290D68" w:rsidP="00023AC4">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b/>
          <w:bCs/>
          <w:color w:val="000000"/>
          <w:sz w:val="22"/>
          <w:szCs w:val="22"/>
        </w:rPr>
        <w:t>Working hours</w:t>
      </w:r>
      <w:r w:rsidR="00A36C39">
        <w:rPr>
          <w:rFonts w:ascii="Arial" w:eastAsiaTheme="minorHAnsi" w:hAnsi="Arial" w:cs="Arial"/>
          <w:b/>
          <w:bCs/>
          <w:color w:val="000000"/>
          <w:sz w:val="22"/>
          <w:szCs w:val="22"/>
        </w:rPr>
        <w:t xml:space="preserve">: </w:t>
      </w:r>
      <w:r w:rsidR="00A36C39">
        <w:rPr>
          <w:rFonts w:ascii="Arial" w:eastAsiaTheme="minorHAnsi" w:hAnsi="Arial" w:cs="Arial"/>
          <w:color w:val="000000"/>
          <w:sz w:val="22"/>
          <w:szCs w:val="22"/>
        </w:rPr>
        <w:t xml:space="preserve">37 hours per week </w:t>
      </w:r>
    </w:p>
    <w:p w14:paraId="533961B1" w14:textId="10CCE4EE" w:rsidR="00A337D8" w:rsidRDefault="00A337D8" w:rsidP="00023AC4">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b/>
          <w:bCs/>
          <w:color w:val="000000"/>
          <w:sz w:val="22"/>
          <w:szCs w:val="22"/>
        </w:rPr>
        <w:t xml:space="preserve">Recruiting manager: </w:t>
      </w:r>
      <w:r w:rsidR="006F21A9">
        <w:rPr>
          <w:rFonts w:ascii="Arial" w:eastAsiaTheme="minorHAnsi" w:hAnsi="Arial" w:cs="Arial"/>
          <w:color w:val="000000"/>
          <w:sz w:val="22"/>
          <w:szCs w:val="22"/>
        </w:rPr>
        <w:t>Nursery Manager</w:t>
      </w:r>
    </w:p>
    <w:p w14:paraId="1E034F92" w14:textId="6FBB02C7" w:rsidR="0045318D" w:rsidRPr="0045318D" w:rsidRDefault="0045318D" w:rsidP="00023AC4">
      <w:pPr>
        <w:adjustRightInd w:val="0"/>
        <w:spacing w:after="0" w:line="360" w:lineRule="auto"/>
        <w:jc w:val="both"/>
        <w:textAlignment w:val="center"/>
        <w:rPr>
          <w:rFonts w:ascii="Arial" w:eastAsiaTheme="minorHAnsi" w:hAnsi="Arial" w:cs="Arial"/>
          <w:b/>
          <w:bCs/>
          <w:color w:val="000000"/>
          <w:sz w:val="22"/>
          <w:szCs w:val="22"/>
        </w:rPr>
      </w:pPr>
      <w:r>
        <w:rPr>
          <w:rFonts w:ascii="Arial" w:eastAsiaTheme="minorHAnsi" w:hAnsi="Arial" w:cs="Arial"/>
          <w:b/>
          <w:bCs/>
          <w:color w:val="000000"/>
          <w:sz w:val="22"/>
          <w:szCs w:val="22"/>
        </w:rPr>
        <w:t xml:space="preserve">Salary: </w:t>
      </w:r>
      <w:r w:rsidRPr="0045318D">
        <w:rPr>
          <w:rFonts w:ascii="Arial" w:eastAsiaTheme="minorHAnsi" w:hAnsi="Arial" w:cs="Arial"/>
          <w:color w:val="000000"/>
          <w:sz w:val="22"/>
          <w:szCs w:val="22"/>
        </w:rPr>
        <w:t>£2</w:t>
      </w:r>
      <w:r w:rsidR="00A747BB">
        <w:rPr>
          <w:rFonts w:ascii="Arial" w:eastAsiaTheme="minorHAnsi" w:hAnsi="Arial" w:cs="Arial"/>
          <w:color w:val="000000"/>
          <w:sz w:val="22"/>
          <w:szCs w:val="22"/>
        </w:rPr>
        <w:t>8,108</w:t>
      </w:r>
      <w:r w:rsidRPr="0045318D">
        <w:rPr>
          <w:rFonts w:ascii="Arial" w:eastAsiaTheme="minorHAnsi" w:hAnsi="Arial" w:cs="Arial"/>
          <w:color w:val="000000"/>
          <w:sz w:val="22"/>
          <w:szCs w:val="22"/>
        </w:rPr>
        <w:t xml:space="preserve"> </w:t>
      </w:r>
      <w:r>
        <w:rPr>
          <w:rFonts w:ascii="Arial" w:eastAsiaTheme="minorHAnsi" w:hAnsi="Arial" w:cs="Arial"/>
          <w:color w:val="000000"/>
          <w:sz w:val="22"/>
          <w:szCs w:val="22"/>
        </w:rPr>
        <w:t xml:space="preserve">per annum </w:t>
      </w:r>
    </w:p>
    <w:p w14:paraId="632FFD59" w14:textId="77777777" w:rsidR="00290D68" w:rsidRPr="00A337D8" w:rsidRDefault="00290D68" w:rsidP="00023AC4">
      <w:pPr>
        <w:adjustRightInd w:val="0"/>
        <w:spacing w:after="0" w:line="360" w:lineRule="auto"/>
        <w:jc w:val="both"/>
        <w:textAlignment w:val="center"/>
        <w:rPr>
          <w:rFonts w:ascii="Arial" w:eastAsiaTheme="minorHAnsi" w:hAnsi="Arial" w:cs="Arial"/>
          <w:color w:val="000000"/>
          <w:sz w:val="22"/>
          <w:szCs w:val="22"/>
        </w:rPr>
      </w:pPr>
    </w:p>
    <w:p w14:paraId="12C6DCC8" w14:textId="77777777" w:rsidR="002B0BE0" w:rsidRPr="001B12EC" w:rsidRDefault="002B0BE0" w:rsidP="00023AC4">
      <w:pPr>
        <w:adjustRightInd w:val="0"/>
        <w:spacing w:after="0" w:line="360" w:lineRule="auto"/>
        <w:jc w:val="both"/>
        <w:textAlignment w:val="center"/>
        <w:rPr>
          <w:rFonts w:ascii="Arial" w:eastAsiaTheme="minorHAnsi" w:hAnsi="Arial" w:cs="Arial"/>
          <w:b/>
          <w:bCs/>
          <w:color w:val="000000"/>
          <w:sz w:val="24"/>
          <w:szCs w:val="24"/>
        </w:rPr>
      </w:pPr>
      <w:r w:rsidRPr="001B12EC">
        <w:rPr>
          <w:rFonts w:ascii="Arial" w:eastAsiaTheme="minorHAnsi" w:hAnsi="Arial" w:cs="Arial"/>
          <w:b/>
          <w:bCs/>
          <w:color w:val="000000"/>
          <w:sz w:val="24"/>
          <w:szCs w:val="24"/>
        </w:rPr>
        <w:t>Inspire. Nurture. Make a Difference.</w:t>
      </w:r>
    </w:p>
    <w:p w14:paraId="71BC74F2" w14:textId="577A240C" w:rsidR="00580C50" w:rsidRPr="00580C50" w:rsidRDefault="00580C50" w:rsidP="00580C50">
      <w:pPr>
        <w:adjustRightInd w:val="0"/>
        <w:spacing w:after="0" w:line="360" w:lineRule="auto"/>
        <w:jc w:val="both"/>
        <w:textAlignment w:val="center"/>
        <w:rPr>
          <w:rFonts w:ascii="Arial" w:eastAsiaTheme="minorHAnsi" w:hAnsi="Arial" w:cs="Arial"/>
          <w:color w:val="000000"/>
          <w:sz w:val="22"/>
          <w:szCs w:val="22"/>
        </w:rPr>
      </w:pPr>
      <w:r w:rsidRPr="00580C50">
        <w:rPr>
          <w:rFonts w:ascii="Arial" w:eastAsiaTheme="minorHAnsi" w:hAnsi="Arial" w:cs="Arial"/>
          <w:color w:val="000000"/>
          <w:sz w:val="22"/>
          <w:szCs w:val="22"/>
        </w:rPr>
        <w:t xml:space="preserve">Join The Roberts Centre and become part of a team dedicated to transforming the lives of children and families across Portsmouth, Havant, and Gosport. For </w:t>
      </w:r>
      <w:r>
        <w:rPr>
          <w:rFonts w:ascii="Arial" w:eastAsiaTheme="minorHAnsi" w:hAnsi="Arial" w:cs="Arial"/>
          <w:color w:val="000000"/>
          <w:sz w:val="22"/>
          <w:szCs w:val="22"/>
        </w:rPr>
        <w:t>almost 40</w:t>
      </w:r>
      <w:r w:rsidRPr="00580C50">
        <w:rPr>
          <w:rFonts w:ascii="Arial" w:eastAsiaTheme="minorHAnsi" w:hAnsi="Arial" w:cs="Arial"/>
          <w:color w:val="000000"/>
          <w:sz w:val="22"/>
          <w:szCs w:val="22"/>
        </w:rPr>
        <w:t xml:space="preserve"> years, we have supported families facing homelessness, relationship breakdown, and other challenges, helping them build safe and stable futures.</w:t>
      </w:r>
    </w:p>
    <w:p w14:paraId="65DF67BD" w14:textId="77777777" w:rsidR="00580C50" w:rsidRPr="00580C50" w:rsidRDefault="00580C50" w:rsidP="00580C50">
      <w:pPr>
        <w:adjustRightInd w:val="0"/>
        <w:spacing w:after="0" w:line="360" w:lineRule="auto"/>
        <w:jc w:val="both"/>
        <w:textAlignment w:val="center"/>
        <w:rPr>
          <w:rFonts w:ascii="Arial" w:eastAsiaTheme="minorHAnsi" w:hAnsi="Arial" w:cs="Arial"/>
          <w:color w:val="000000"/>
          <w:sz w:val="22"/>
          <w:szCs w:val="22"/>
        </w:rPr>
      </w:pPr>
    </w:p>
    <w:p w14:paraId="51BBC59E" w14:textId="469BB95E" w:rsidR="0045318D" w:rsidRDefault="00580C50" w:rsidP="00580C50">
      <w:pPr>
        <w:adjustRightInd w:val="0"/>
        <w:spacing w:after="0" w:line="360" w:lineRule="auto"/>
        <w:jc w:val="both"/>
        <w:textAlignment w:val="center"/>
        <w:rPr>
          <w:rFonts w:ascii="Arial" w:eastAsiaTheme="minorHAnsi" w:hAnsi="Arial" w:cs="Arial"/>
          <w:color w:val="000000"/>
          <w:sz w:val="22"/>
          <w:szCs w:val="22"/>
        </w:rPr>
      </w:pPr>
      <w:r w:rsidRPr="00580C50">
        <w:rPr>
          <w:rFonts w:ascii="Arial" w:eastAsiaTheme="minorHAnsi" w:hAnsi="Arial" w:cs="Arial"/>
          <w:color w:val="000000"/>
          <w:sz w:val="22"/>
          <w:szCs w:val="22"/>
        </w:rPr>
        <w:t xml:space="preserve">If you’re passionate about early </w:t>
      </w:r>
      <w:proofErr w:type="gramStart"/>
      <w:r w:rsidRPr="00580C50">
        <w:rPr>
          <w:rFonts w:ascii="Arial" w:eastAsiaTheme="minorHAnsi" w:hAnsi="Arial" w:cs="Arial"/>
          <w:color w:val="000000"/>
          <w:sz w:val="22"/>
          <w:szCs w:val="22"/>
        </w:rPr>
        <w:t>years</w:t>
      </w:r>
      <w:proofErr w:type="gramEnd"/>
      <w:r w:rsidRPr="00580C50">
        <w:rPr>
          <w:rFonts w:ascii="Arial" w:eastAsiaTheme="minorHAnsi" w:hAnsi="Arial" w:cs="Arial"/>
          <w:color w:val="000000"/>
          <w:sz w:val="22"/>
          <w:szCs w:val="22"/>
        </w:rPr>
        <w:t xml:space="preserve"> education and want to work somewhere your role genuinely matters, this is an opportunity to make a real impact every day.</w:t>
      </w:r>
    </w:p>
    <w:p w14:paraId="0F91DDFE" w14:textId="77777777" w:rsidR="00580C50" w:rsidRPr="002B0BE0" w:rsidRDefault="00580C50" w:rsidP="00580C50">
      <w:pPr>
        <w:adjustRightInd w:val="0"/>
        <w:spacing w:after="0" w:line="360" w:lineRule="auto"/>
        <w:jc w:val="both"/>
        <w:textAlignment w:val="center"/>
        <w:rPr>
          <w:rFonts w:ascii="Arial" w:eastAsiaTheme="minorHAnsi" w:hAnsi="Arial" w:cs="Arial"/>
          <w:color w:val="000000"/>
          <w:sz w:val="22"/>
          <w:szCs w:val="22"/>
        </w:rPr>
      </w:pPr>
    </w:p>
    <w:p w14:paraId="1097EFC2" w14:textId="77777777" w:rsidR="002B0BE0" w:rsidRPr="001B12EC" w:rsidRDefault="002B0BE0" w:rsidP="00023AC4">
      <w:pPr>
        <w:adjustRightInd w:val="0"/>
        <w:spacing w:after="0" w:line="360" w:lineRule="auto"/>
        <w:jc w:val="both"/>
        <w:textAlignment w:val="center"/>
        <w:rPr>
          <w:rFonts w:ascii="Arial" w:eastAsiaTheme="minorHAnsi" w:hAnsi="Arial" w:cs="Arial"/>
          <w:b/>
          <w:bCs/>
          <w:color w:val="000000"/>
          <w:sz w:val="24"/>
          <w:szCs w:val="24"/>
        </w:rPr>
      </w:pPr>
      <w:r w:rsidRPr="001B12EC">
        <w:rPr>
          <w:rFonts w:ascii="Arial" w:eastAsiaTheme="minorHAnsi" w:hAnsi="Arial" w:cs="Arial"/>
          <w:b/>
          <w:bCs/>
          <w:color w:val="000000"/>
          <w:sz w:val="24"/>
          <w:szCs w:val="24"/>
        </w:rPr>
        <w:t>Your Role &amp; Responsibilities:</w:t>
      </w:r>
    </w:p>
    <w:p w14:paraId="0D77A141" w14:textId="77777777" w:rsidR="00332286" w:rsidRPr="00332286" w:rsidRDefault="00332286" w:rsidP="00332286">
      <w:pPr>
        <w:pStyle w:val="ListParagraph"/>
        <w:numPr>
          <w:ilvl w:val="0"/>
          <w:numId w:val="32"/>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Create a safe, engaging and nurturing environment where children can thrive</w:t>
      </w:r>
    </w:p>
    <w:p w14:paraId="4171FFC6" w14:textId="77777777" w:rsidR="00332286" w:rsidRPr="00332286" w:rsidRDefault="00332286" w:rsidP="00332286">
      <w:pPr>
        <w:pStyle w:val="ListParagraph"/>
        <w:numPr>
          <w:ilvl w:val="0"/>
          <w:numId w:val="32"/>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Deliver the Early Years Foundation Stage (EYFS) curriculum, adapting activities to meet individual needs</w:t>
      </w:r>
    </w:p>
    <w:p w14:paraId="4D6E1B82" w14:textId="77777777" w:rsidR="00332286" w:rsidRPr="00332286" w:rsidRDefault="00332286" w:rsidP="00332286">
      <w:pPr>
        <w:pStyle w:val="ListParagraph"/>
        <w:numPr>
          <w:ilvl w:val="0"/>
          <w:numId w:val="32"/>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Track key children’s progress and share their learning journey with parents/carers using Tapestry</w:t>
      </w:r>
    </w:p>
    <w:p w14:paraId="14221622" w14:textId="77777777" w:rsidR="00332286" w:rsidRPr="00332286" w:rsidRDefault="00332286" w:rsidP="00332286">
      <w:pPr>
        <w:pStyle w:val="ListParagraph"/>
        <w:numPr>
          <w:ilvl w:val="0"/>
          <w:numId w:val="32"/>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Build strong, positive partnerships with families</w:t>
      </w:r>
    </w:p>
    <w:p w14:paraId="7AB7C9E6" w14:textId="77777777" w:rsidR="00332286" w:rsidRPr="00332286" w:rsidRDefault="00332286" w:rsidP="00332286">
      <w:pPr>
        <w:pStyle w:val="ListParagraph"/>
        <w:numPr>
          <w:ilvl w:val="0"/>
          <w:numId w:val="32"/>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Ensure the safety, wellbeing and development of all children in the nursery</w:t>
      </w:r>
    </w:p>
    <w:p w14:paraId="2C38986A" w14:textId="77C97B8E" w:rsidR="0045318D" w:rsidRPr="00332286" w:rsidRDefault="00332286" w:rsidP="00332286">
      <w:pPr>
        <w:pStyle w:val="ListParagraph"/>
        <w:numPr>
          <w:ilvl w:val="0"/>
          <w:numId w:val="32"/>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Raise any concerns appropriately while maintaining confidentiality</w:t>
      </w:r>
    </w:p>
    <w:p w14:paraId="708FD164" w14:textId="77777777" w:rsidR="00332286" w:rsidRDefault="00332286" w:rsidP="00332286">
      <w:pPr>
        <w:adjustRightInd w:val="0"/>
        <w:spacing w:after="0" w:line="360" w:lineRule="auto"/>
        <w:jc w:val="both"/>
        <w:textAlignment w:val="center"/>
        <w:rPr>
          <w:rFonts w:ascii="Arial" w:eastAsiaTheme="minorHAnsi" w:hAnsi="Arial" w:cs="Arial"/>
          <w:color w:val="000000"/>
          <w:sz w:val="22"/>
          <w:szCs w:val="22"/>
        </w:rPr>
      </w:pPr>
    </w:p>
    <w:p w14:paraId="3F351200" w14:textId="0D630EB9" w:rsidR="002B0BE0" w:rsidRPr="001B12EC" w:rsidRDefault="002B0BE0" w:rsidP="00023AC4">
      <w:pPr>
        <w:adjustRightInd w:val="0"/>
        <w:spacing w:after="0" w:line="360" w:lineRule="auto"/>
        <w:jc w:val="both"/>
        <w:textAlignment w:val="center"/>
        <w:rPr>
          <w:rFonts w:ascii="Arial" w:eastAsiaTheme="minorHAnsi" w:hAnsi="Arial" w:cs="Arial"/>
          <w:b/>
          <w:bCs/>
          <w:color w:val="000000"/>
          <w:sz w:val="24"/>
          <w:szCs w:val="24"/>
        </w:rPr>
      </w:pPr>
      <w:r w:rsidRPr="001B12EC">
        <w:rPr>
          <w:rFonts w:ascii="Arial" w:eastAsiaTheme="minorHAnsi" w:hAnsi="Arial" w:cs="Arial"/>
          <w:b/>
          <w:bCs/>
          <w:color w:val="000000"/>
          <w:sz w:val="24"/>
          <w:szCs w:val="24"/>
        </w:rPr>
        <w:t>Who We’re Looking For:</w:t>
      </w:r>
    </w:p>
    <w:p w14:paraId="3B6D54A5" w14:textId="77777777" w:rsidR="00332286" w:rsidRPr="00332286" w:rsidRDefault="00332286" w:rsidP="00332286">
      <w:pPr>
        <w:pStyle w:val="ListParagraph"/>
        <w:numPr>
          <w:ilvl w:val="0"/>
          <w:numId w:val="30"/>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A Level 3 Early Years qualification with at least one year of post-qualification experience</w:t>
      </w:r>
    </w:p>
    <w:p w14:paraId="6C550DBD" w14:textId="77777777" w:rsidR="00332286" w:rsidRPr="00332286" w:rsidRDefault="00332286" w:rsidP="00332286">
      <w:pPr>
        <w:pStyle w:val="ListParagraph"/>
        <w:numPr>
          <w:ilvl w:val="0"/>
          <w:numId w:val="30"/>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 xml:space="preserve">Strong knowledge of the EYFS and Birth to 5 </w:t>
      </w:r>
      <w:proofErr w:type="gramStart"/>
      <w:r w:rsidRPr="00332286">
        <w:rPr>
          <w:rFonts w:ascii="Arial" w:eastAsiaTheme="minorHAnsi" w:hAnsi="Arial" w:cs="Arial"/>
          <w:color w:val="000000"/>
          <w:sz w:val="22"/>
          <w:szCs w:val="22"/>
        </w:rPr>
        <w:t>framework</w:t>
      </w:r>
      <w:proofErr w:type="gramEnd"/>
    </w:p>
    <w:p w14:paraId="15FCF6A9" w14:textId="77777777" w:rsidR="00332286" w:rsidRPr="00332286" w:rsidRDefault="00332286" w:rsidP="00332286">
      <w:pPr>
        <w:pStyle w:val="ListParagraph"/>
        <w:numPr>
          <w:ilvl w:val="0"/>
          <w:numId w:val="30"/>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A genuine passion for child development and early years education</w:t>
      </w:r>
    </w:p>
    <w:p w14:paraId="248F738F" w14:textId="77777777" w:rsidR="00332286" w:rsidRPr="00332286" w:rsidRDefault="00332286" w:rsidP="00332286">
      <w:pPr>
        <w:pStyle w:val="ListParagraph"/>
        <w:numPr>
          <w:ilvl w:val="0"/>
          <w:numId w:val="30"/>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lastRenderedPageBreak/>
        <w:t>Confident, empathetic and proactive in safeguarding children</w:t>
      </w:r>
    </w:p>
    <w:p w14:paraId="2E50F756" w14:textId="77777777" w:rsidR="00332286" w:rsidRPr="00332286" w:rsidRDefault="00332286" w:rsidP="00332286">
      <w:pPr>
        <w:pStyle w:val="ListParagraph"/>
        <w:numPr>
          <w:ilvl w:val="0"/>
          <w:numId w:val="30"/>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A creative thinker who brings ideas to enhance learning experiences</w:t>
      </w:r>
    </w:p>
    <w:p w14:paraId="064E6B1B" w14:textId="732D7588" w:rsidR="002B0BE0" w:rsidRPr="001B12EC" w:rsidRDefault="00332286" w:rsidP="00332286">
      <w:pPr>
        <w:pStyle w:val="ListParagraph"/>
        <w:numPr>
          <w:ilvl w:val="0"/>
          <w:numId w:val="30"/>
        </w:num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A strong communicator who values teamwork and partnership working</w:t>
      </w:r>
      <w:r w:rsidR="002B0BE0" w:rsidRPr="001B12EC">
        <w:rPr>
          <w:rFonts w:ascii="Arial" w:eastAsiaTheme="minorHAnsi" w:hAnsi="Arial" w:cs="Arial"/>
          <w:color w:val="000000"/>
          <w:sz w:val="22"/>
          <w:szCs w:val="22"/>
        </w:rPr>
        <w:t>.</w:t>
      </w:r>
    </w:p>
    <w:p w14:paraId="52293364" w14:textId="77777777" w:rsidR="0045318D" w:rsidRDefault="0045318D" w:rsidP="00023AC4">
      <w:pPr>
        <w:adjustRightInd w:val="0"/>
        <w:spacing w:after="0" w:line="360" w:lineRule="auto"/>
        <w:jc w:val="both"/>
        <w:textAlignment w:val="center"/>
        <w:rPr>
          <w:rFonts w:ascii="Arial" w:eastAsiaTheme="minorHAnsi" w:hAnsi="Arial" w:cs="Arial"/>
          <w:color w:val="000000"/>
          <w:sz w:val="22"/>
          <w:szCs w:val="22"/>
        </w:rPr>
      </w:pPr>
    </w:p>
    <w:p w14:paraId="2E1C9B12" w14:textId="77777777" w:rsidR="00C70268" w:rsidRDefault="00C70268" w:rsidP="00C70268">
      <w:pPr>
        <w:adjustRightInd w:val="0"/>
        <w:spacing w:after="0" w:line="360" w:lineRule="auto"/>
        <w:jc w:val="both"/>
        <w:textAlignment w:val="center"/>
        <w:rPr>
          <w:rFonts w:ascii="Arial" w:eastAsiaTheme="minorHAnsi" w:hAnsi="Arial" w:cs="Arial"/>
          <w:b/>
          <w:bCs/>
          <w:color w:val="000000"/>
          <w:sz w:val="24"/>
          <w:szCs w:val="24"/>
        </w:rPr>
      </w:pPr>
      <w:r w:rsidRPr="001B12EC">
        <w:rPr>
          <w:rFonts w:ascii="Arial" w:eastAsiaTheme="minorHAnsi" w:hAnsi="Arial" w:cs="Arial"/>
          <w:b/>
          <w:bCs/>
          <w:color w:val="000000"/>
          <w:sz w:val="24"/>
          <w:szCs w:val="24"/>
        </w:rPr>
        <w:t>Why Join Us?</w:t>
      </w:r>
    </w:p>
    <w:p w14:paraId="048B0775" w14:textId="2277F089" w:rsidR="00332286" w:rsidRPr="00332286" w:rsidRDefault="00332286" w:rsidP="00C70268">
      <w:pPr>
        <w:adjustRightInd w:val="0"/>
        <w:spacing w:after="0" w:line="360" w:lineRule="auto"/>
        <w:jc w:val="both"/>
        <w:textAlignment w:val="center"/>
        <w:rPr>
          <w:rFonts w:ascii="Arial" w:eastAsiaTheme="minorHAnsi" w:hAnsi="Arial" w:cs="Arial"/>
          <w:color w:val="000000"/>
          <w:sz w:val="22"/>
          <w:szCs w:val="22"/>
        </w:rPr>
      </w:pPr>
      <w:r w:rsidRPr="00332286">
        <w:rPr>
          <w:rFonts w:ascii="Arial" w:eastAsiaTheme="minorHAnsi" w:hAnsi="Arial" w:cs="Arial"/>
          <w:color w:val="000000"/>
          <w:sz w:val="22"/>
          <w:szCs w:val="22"/>
        </w:rPr>
        <w:t xml:space="preserve">At The Roberts Centre, </w:t>
      </w:r>
      <w:r w:rsidR="003666FA" w:rsidRPr="003666FA">
        <w:rPr>
          <w:rFonts w:ascii="Arial" w:eastAsiaTheme="minorHAnsi" w:hAnsi="Arial" w:cs="Arial"/>
          <w:color w:val="000000"/>
          <w:sz w:val="22"/>
          <w:szCs w:val="22"/>
        </w:rPr>
        <w:t>our work is guided by our core values:</w:t>
      </w:r>
    </w:p>
    <w:p w14:paraId="1A75D17D" w14:textId="559FDEDB" w:rsidR="00C70268" w:rsidRPr="001B12EC" w:rsidRDefault="00C70268"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sidRPr="001B12EC">
        <w:rPr>
          <w:rFonts w:ascii="Arial" w:eastAsiaTheme="minorHAnsi" w:hAnsi="Arial" w:cs="Arial"/>
          <w:i/>
          <w:iCs w:val="0"/>
          <w:color w:val="000000"/>
          <w:sz w:val="22"/>
          <w:szCs w:val="22"/>
        </w:rPr>
        <w:t>Make a Positive Difference</w:t>
      </w:r>
      <w:r w:rsidRPr="001B12EC">
        <w:rPr>
          <w:rFonts w:ascii="Arial" w:eastAsiaTheme="minorHAnsi" w:hAnsi="Arial" w:cs="Arial"/>
          <w:color w:val="000000"/>
          <w:sz w:val="22"/>
          <w:szCs w:val="22"/>
        </w:rPr>
        <w:t xml:space="preserve"> – Help shape young minds and support families in need</w:t>
      </w:r>
    </w:p>
    <w:p w14:paraId="34F27AFB" w14:textId="33E0E437" w:rsidR="00C70268" w:rsidRPr="001B12EC" w:rsidRDefault="00C70268"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sidRPr="001B12EC">
        <w:rPr>
          <w:rFonts w:ascii="Arial" w:eastAsiaTheme="minorHAnsi" w:hAnsi="Arial" w:cs="Arial"/>
          <w:i/>
          <w:iCs w:val="0"/>
          <w:color w:val="000000"/>
          <w:sz w:val="22"/>
          <w:szCs w:val="22"/>
        </w:rPr>
        <w:t>Work Together</w:t>
      </w:r>
      <w:r w:rsidRPr="001B12EC">
        <w:rPr>
          <w:rFonts w:ascii="Arial" w:eastAsiaTheme="minorHAnsi" w:hAnsi="Arial" w:cs="Arial"/>
          <w:color w:val="000000"/>
          <w:sz w:val="22"/>
          <w:szCs w:val="22"/>
        </w:rPr>
        <w:t xml:space="preserve"> – Be part of a collaborative and caring team that values connection and support</w:t>
      </w:r>
    </w:p>
    <w:p w14:paraId="5564CF77" w14:textId="43C69221" w:rsidR="00C70268" w:rsidRPr="001B12EC" w:rsidRDefault="00C70268"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sidRPr="001B12EC">
        <w:rPr>
          <w:rFonts w:ascii="Arial" w:eastAsiaTheme="minorHAnsi" w:hAnsi="Arial" w:cs="Arial"/>
          <w:i/>
          <w:iCs w:val="0"/>
          <w:color w:val="000000"/>
          <w:sz w:val="22"/>
          <w:szCs w:val="22"/>
        </w:rPr>
        <w:t>Think Creatively</w:t>
      </w:r>
      <w:r w:rsidRPr="001B12EC">
        <w:rPr>
          <w:rFonts w:ascii="Arial" w:eastAsiaTheme="minorHAnsi" w:hAnsi="Arial" w:cs="Arial"/>
          <w:color w:val="000000"/>
          <w:sz w:val="22"/>
          <w:szCs w:val="22"/>
        </w:rPr>
        <w:t xml:space="preserve"> – Bring fresh ideas to life, ensuring children receive the best early years education</w:t>
      </w:r>
    </w:p>
    <w:p w14:paraId="1777F1BB" w14:textId="7A0598DF" w:rsidR="00C70268" w:rsidRPr="001B12EC" w:rsidRDefault="00C70268"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sidRPr="001B12EC">
        <w:rPr>
          <w:rFonts w:ascii="Arial" w:eastAsiaTheme="minorHAnsi" w:hAnsi="Arial" w:cs="Arial"/>
          <w:i/>
          <w:iCs w:val="0"/>
          <w:color w:val="000000"/>
          <w:sz w:val="22"/>
          <w:szCs w:val="22"/>
        </w:rPr>
        <w:t>Grow &amp; Develop</w:t>
      </w:r>
      <w:r w:rsidRPr="001B12EC">
        <w:rPr>
          <w:rFonts w:ascii="Arial" w:eastAsiaTheme="minorHAnsi" w:hAnsi="Arial" w:cs="Arial"/>
          <w:color w:val="000000"/>
          <w:sz w:val="22"/>
          <w:szCs w:val="22"/>
        </w:rPr>
        <w:t xml:space="preserve"> – Access ongoing training and professional development opportunities</w:t>
      </w:r>
    </w:p>
    <w:p w14:paraId="6F81632E" w14:textId="1A639987" w:rsidR="00C70268" w:rsidRDefault="00C70268"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sidRPr="001B12EC">
        <w:rPr>
          <w:rFonts w:ascii="Arial" w:eastAsiaTheme="minorHAnsi" w:hAnsi="Arial" w:cs="Arial"/>
          <w:i/>
          <w:iCs w:val="0"/>
          <w:color w:val="000000"/>
          <w:sz w:val="22"/>
          <w:szCs w:val="22"/>
        </w:rPr>
        <w:t>Feel Valued &amp; Respected</w:t>
      </w:r>
      <w:r w:rsidRPr="001B12EC">
        <w:rPr>
          <w:rFonts w:ascii="Arial" w:eastAsiaTheme="minorHAnsi" w:hAnsi="Arial" w:cs="Arial"/>
          <w:color w:val="000000"/>
          <w:sz w:val="22"/>
          <w:szCs w:val="22"/>
        </w:rPr>
        <w:t xml:space="preserve"> – We celebrate diversity, champion inclusivity, and challenge the status quo</w:t>
      </w:r>
    </w:p>
    <w:p w14:paraId="156DB1B6" w14:textId="15DB5549" w:rsidR="003666FA" w:rsidRPr="001B12EC" w:rsidRDefault="003666FA"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i/>
          <w:iCs w:val="0"/>
          <w:color w:val="000000"/>
          <w:sz w:val="22"/>
          <w:szCs w:val="22"/>
        </w:rPr>
        <w:t xml:space="preserve">Trust and Transparency </w:t>
      </w:r>
      <w:r>
        <w:rPr>
          <w:rFonts w:ascii="Arial" w:eastAsiaTheme="minorHAnsi" w:hAnsi="Arial" w:cs="Arial"/>
          <w:color w:val="000000"/>
          <w:sz w:val="22"/>
          <w:szCs w:val="22"/>
        </w:rPr>
        <w:t>– Be part of an organisation that is open, fair and clear in everything we do</w:t>
      </w:r>
    </w:p>
    <w:p w14:paraId="15FA2608" w14:textId="77777777" w:rsidR="00C70268" w:rsidRDefault="00C70268" w:rsidP="00023AC4">
      <w:pPr>
        <w:adjustRightInd w:val="0"/>
        <w:spacing w:after="0" w:line="360" w:lineRule="auto"/>
        <w:jc w:val="both"/>
        <w:textAlignment w:val="center"/>
        <w:rPr>
          <w:rFonts w:ascii="Arial" w:eastAsiaTheme="minorHAnsi" w:hAnsi="Arial" w:cs="Arial"/>
          <w:b/>
          <w:bCs/>
          <w:color w:val="000000"/>
          <w:sz w:val="24"/>
          <w:szCs w:val="24"/>
        </w:rPr>
      </w:pPr>
    </w:p>
    <w:p w14:paraId="096F942C" w14:textId="69BDC979" w:rsidR="002B0BE0" w:rsidRPr="001B12EC" w:rsidRDefault="00BC188A" w:rsidP="00023AC4">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Pay,</w:t>
      </w:r>
      <w:r w:rsidR="002B0BE0" w:rsidRPr="001B12EC">
        <w:rPr>
          <w:rFonts w:ascii="Arial" w:eastAsiaTheme="minorHAnsi" w:hAnsi="Arial" w:cs="Arial"/>
          <w:b/>
          <w:bCs/>
          <w:color w:val="000000"/>
          <w:sz w:val="24"/>
          <w:szCs w:val="24"/>
        </w:rPr>
        <w:t xml:space="preserve"> Benefits</w:t>
      </w:r>
      <w:r>
        <w:rPr>
          <w:rFonts w:ascii="Arial" w:eastAsiaTheme="minorHAnsi" w:hAnsi="Arial" w:cs="Arial"/>
          <w:b/>
          <w:bCs/>
          <w:color w:val="000000"/>
          <w:sz w:val="24"/>
          <w:szCs w:val="24"/>
        </w:rPr>
        <w:t xml:space="preserve"> &amp; Support</w:t>
      </w:r>
      <w:r w:rsidR="002B0BE0" w:rsidRPr="001B12EC">
        <w:rPr>
          <w:rFonts w:ascii="Arial" w:eastAsiaTheme="minorHAnsi" w:hAnsi="Arial" w:cs="Arial"/>
          <w:b/>
          <w:bCs/>
          <w:color w:val="000000"/>
          <w:sz w:val="24"/>
          <w:szCs w:val="24"/>
        </w:rPr>
        <w:t>:</w:t>
      </w:r>
    </w:p>
    <w:p w14:paraId="34F04675" w14:textId="41FE242A" w:rsidR="00BC188A" w:rsidRPr="00BC188A" w:rsidRDefault="00BC188A" w:rsidP="00BC188A">
      <w:pPr>
        <w:adjustRightInd w:val="0"/>
        <w:spacing w:after="0" w:line="360" w:lineRule="auto"/>
        <w:jc w:val="both"/>
        <w:textAlignment w:val="center"/>
        <w:rPr>
          <w:rFonts w:ascii="Arial" w:eastAsiaTheme="minorHAnsi" w:hAnsi="Arial" w:cs="Arial"/>
          <w:color w:val="000000"/>
          <w:sz w:val="22"/>
          <w:szCs w:val="22"/>
        </w:rPr>
      </w:pPr>
      <w:r w:rsidRPr="00BC188A">
        <w:rPr>
          <w:rFonts w:ascii="Arial" w:eastAsiaTheme="minorHAnsi" w:hAnsi="Arial" w:cs="Arial"/>
          <w:color w:val="000000"/>
          <w:sz w:val="22"/>
          <w:szCs w:val="22"/>
        </w:rPr>
        <w:t>We offer a comprehensive benefits package designed to support you at work and beyond:</w:t>
      </w:r>
    </w:p>
    <w:p w14:paraId="260491A4" w14:textId="45CEE5AB" w:rsidR="00BC188A" w:rsidRPr="00A1393C" w:rsidRDefault="00BC188A" w:rsidP="00BC188A">
      <w:pPr>
        <w:adjustRightInd w:val="0"/>
        <w:spacing w:after="0" w:line="360" w:lineRule="auto"/>
        <w:jc w:val="both"/>
        <w:textAlignment w:val="center"/>
        <w:rPr>
          <w:rFonts w:ascii="Arial" w:eastAsiaTheme="minorHAnsi" w:hAnsi="Arial" w:cs="Arial"/>
          <w:i/>
          <w:iCs w:val="0"/>
          <w:color w:val="000000"/>
          <w:sz w:val="22"/>
          <w:szCs w:val="22"/>
        </w:rPr>
      </w:pPr>
      <w:r w:rsidRPr="00A1393C">
        <w:rPr>
          <w:rFonts w:ascii="Arial" w:eastAsiaTheme="minorHAnsi" w:hAnsi="Arial" w:cs="Arial"/>
          <w:i/>
          <w:iCs w:val="0"/>
          <w:color w:val="000000"/>
          <w:sz w:val="22"/>
          <w:szCs w:val="22"/>
        </w:rPr>
        <w:t>Time Off &amp; Flexibility</w:t>
      </w:r>
    </w:p>
    <w:p w14:paraId="185419F9" w14:textId="77777777" w:rsidR="00BC188A" w:rsidRPr="00A1393C" w:rsidRDefault="00BC188A" w:rsidP="00A1393C">
      <w:pPr>
        <w:pStyle w:val="ListParagraph"/>
        <w:numPr>
          <w:ilvl w:val="0"/>
          <w:numId w:val="33"/>
        </w:numPr>
        <w:adjustRightInd w:val="0"/>
        <w:spacing w:after="0" w:line="360" w:lineRule="auto"/>
        <w:jc w:val="both"/>
        <w:textAlignment w:val="center"/>
        <w:rPr>
          <w:rFonts w:ascii="Arial" w:eastAsiaTheme="minorHAnsi" w:hAnsi="Arial" w:cs="Arial"/>
          <w:color w:val="000000"/>
          <w:sz w:val="22"/>
          <w:szCs w:val="22"/>
        </w:rPr>
      </w:pPr>
      <w:r w:rsidRPr="00A1393C">
        <w:rPr>
          <w:rFonts w:ascii="Arial" w:eastAsiaTheme="minorHAnsi" w:hAnsi="Arial" w:cs="Arial"/>
          <w:color w:val="000000"/>
          <w:sz w:val="22"/>
          <w:szCs w:val="22"/>
        </w:rPr>
        <w:t>25 days annual leave + bank holidays (increasing with service up to 28 days)</w:t>
      </w:r>
    </w:p>
    <w:p w14:paraId="6D7518D1" w14:textId="03FF8FBE" w:rsidR="00BC188A" w:rsidRPr="00A1393C" w:rsidRDefault="00BC188A" w:rsidP="00A1393C">
      <w:pPr>
        <w:pStyle w:val="ListParagraph"/>
        <w:numPr>
          <w:ilvl w:val="0"/>
          <w:numId w:val="33"/>
        </w:numPr>
        <w:adjustRightInd w:val="0"/>
        <w:spacing w:after="0" w:line="360" w:lineRule="auto"/>
        <w:jc w:val="both"/>
        <w:textAlignment w:val="center"/>
        <w:rPr>
          <w:rFonts w:ascii="Arial" w:eastAsiaTheme="minorHAnsi" w:hAnsi="Arial" w:cs="Arial"/>
          <w:color w:val="000000"/>
          <w:sz w:val="22"/>
          <w:szCs w:val="22"/>
        </w:rPr>
      </w:pPr>
      <w:r w:rsidRPr="00A1393C">
        <w:rPr>
          <w:rFonts w:ascii="Arial" w:eastAsiaTheme="minorHAnsi" w:hAnsi="Arial" w:cs="Arial"/>
          <w:color w:val="000000"/>
          <w:sz w:val="22"/>
          <w:szCs w:val="22"/>
        </w:rPr>
        <w:t xml:space="preserve">Flexible and agile working options </w:t>
      </w:r>
      <w:r w:rsidR="00E37EF4">
        <w:rPr>
          <w:rFonts w:ascii="Arial" w:eastAsiaTheme="minorHAnsi" w:hAnsi="Arial" w:cs="Arial"/>
          <w:color w:val="000000"/>
          <w:sz w:val="22"/>
          <w:szCs w:val="22"/>
        </w:rPr>
        <w:t xml:space="preserve">(where applicable) </w:t>
      </w:r>
    </w:p>
    <w:p w14:paraId="40460AB1" w14:textId="77777777" w:rsidR="00BC188A" w:rsidRPr="00BC188A" w:rsidRDefault="00BC188A" w:rsidP="00BC188A">
      <w:pPr>
        <w:adjustRightInd w:val="0"/>
        <w:spacing w:after="0" w:line="360" w:lineRule="auto"/>
        <w:jc w:val="both"/>
        <w:textAlignment w:val="center"/>
        <w:rPr>
          <w:rFonts w:ascii="Arial" w:eastAsiaTheme="minorHAnsi" w:hAnsi="Arial" w:cs="Arial"/>
          <w:color w:val="000000"/>
          <w:sz w:val="22"/>
          <w:szCs w:val="22"/>
        </w:rPr>
      </w:pPr>
    </w:p>
    <w:p w14:paraId="710047C4" w14:textId="7F6FC882" w:rsidR="00BC188A" w:rsidRPr="00A1393C" w:rsidRDefault="00BC188A" w:rsidP="00BC188A">
      <w:pPr>
        <w:adjustRightInd w:val="0"/>
        <w:spacing w:after="0" w:line="360" w:lineRule="auto"/>
        <w:jc w:val="both"/>
        <w:textAlignment w:val="center"/>
        <w:rPr>
          <w:rFonts w:ascii="Arial" w:eastAsiaTheme="minorHAnsi" w:hAnsi="Arial" w:cs="Arial"/>
          <w:i/>
          <w:iCs w:val="0"/>
          <w:color w:val="000000"/>
          <w:sz w:val="22"/>
          <w:szCs w:val="22"/>
        </w:rPr>
      </w:pPr>
      <w:r w:rsidRPr="00A1393C">
        <w:rPr>
          <w:rFonts w:ascii="Arial" w:eastAsiaTheme="minorHAnsi" w:hAnsi="Arial" w:cs="Arial"/>
          <w:i/>
          <w:iCs w:val="0"/>
          <w:color w:val="000000"/>
          <w:sz w:val="22"/>
          <w:szCs w:val="22"/>
        </w:rPr>
        <w:t>Financial Security</w:t>
      </w:r>
    </w:p>
    <w:p w14:paraId="32CE2E9A" w14:textId="77777777" w:rsidR="00BC188A" w:rsidRPr="00B74FC5" w:rsidRDefault="00BC188A" w:rsidP="00B74FC5">
      <w:pPr>
        <w:pStyle w:val="ListParagraph"/>
        <w:numPr>
          <w:ilvl w:val="0"/>
          <w:numId w:val="34"/>
        </w:numPr>
        <w:adjustRightInd w:val="0"/>
        <w:spacing w:after="0" w:line="360" w:lineRule="auto"/>
        <w:jc w:val="both"/>
        <w:textAlignment w:val="center"/>
        <w:rPr>
          <w:rFonts w:ascii="Arial" w:eastAsiaTheme="minorHAnsi" w:hAnsi="Arial" w:cs="Arial"/>
          <w:color w:val="000000"/>
          <w:sz w:val="22"/>
          <w:szCs w:val="22"/>
        </w:rPr>
      </w:pPr>
      <w:r w:rsidRPr="00B74FC5">
        <w:rPr>
          <w:rFonts w:ascii="Arial" w:eastAsiaTheme="minorHAnsi" w:hAnsi="Arial" w:cs="Arial"/>
          <w:color w:val="000000"/>
          <w:sz w:val="22"/>
          <w:szCs w:val="22"/>
        </w:rPr>
        <w:t>Pension scheme (5% employer / 3% employee contribution)</w:t>
      </w:r>
    </w:p>
    <w:p w14:paraId="2ADEA24A" w14:textId="77777777" w:rsidR="00BC188A" w:rsidRPr="00B74FC5" w:rsidRDefault="00BC188A" w:rsidP="00B74FC5">
      <w:pPr>
        <w:pStyle w:val="ListParagraph"/>
        <w:numPr>
          <w:ilvl w:val="0"/>
          <w:numId w:val="34"/>
        </w:numPr>
        <w:adjustRightInd w:val="0"/>
        <w:spacing w:after="0" w:line="360" w:lineRule="auto"/>
        <w:jc w:val="both"/>
        <w:textAlignment w:val="center"/>
        <w:rPr>
          <w:rFonts w:ascii="Arial" w:eastAsiaTheme="minorHAnsi" w:hAnsi="Arial" w:cs="Arial"/>
          <w:color w:val="000000"/>
          <w:sz w:val="22"/>
          <w:szCs w:val="22"/>
        </w:rPr>
      </w:pPr>
      <w:r w:rsidRPr="00B74FC5">
        <w:rPr>
          <w:rFonts w:ascii="Arial" w:eastAsiaTheme="minorHAnsi" w:hAnsi="Arial" w:cs="Arial"/>
          <w:color w:val="000000"/>
          <w:sz w:val="22"/>
          <w:szCs w:val="22"/>
        </w:rPr>
        <w:t>Life assurance (3x salary, linked to pension enrolment)</w:t>
      </w:r>
    </w:p>
    <w:p w14:paraId="3A04AA47" w14:textId="77777777" w:rsidR="00BC188A" w:rsidRPr="00B74FC5" w:rsidRDefault="00BC188A" w:rsidP="00B74FC5">
      <w:pPr>
        <w:pStyle w:val="ListParagraph"/>
        <w:numPr>
          <w:ilvl w:val="0"/>
          <w:numId w:val="34"/>
        </w:numPr>
        <w:adjustRightInd w:val="0"/>
        <w:spacing w:after="0" w:line="360" w:lineRule="auto"/>
        <w:jc w:val="both"/>
        <w:textAlignment w:val="center"/>
        <w:rPr>
          <w:rFonts w:ascii="Arial" w:eastAsiaTheme="minorHAnsi" w:hAnsi="Arial" w:cs="Arial"/>
          <w:color w:val="000000"/>
          <w:sz w:val="22"/>
          <w:szCs w:val="22"/>
        </w:rPr>
      </w:pPr>
      <w:r w:rsidRPr="00B74FC5">
        <w:rPr>
          <w:rFonts w:ascii="Arial" w:eastAsiaTheme="minorHAnsi" w:hAnsi="Arial" w:cs="Arial"/>
          <w:color w:val="000000"/>
          <w:sz w:val="22"/>
          <w:szCs w:val="22"/>
        </w:rPr>
        <w:t>Transparent pay structure with clear salary progression</w:t>
      </w:r>
    </w:p>
    <w:p w14:paraId="600544E0" w14:textId="77777777" w:rsidR="00BC188A" w:rsidRPr="00BC188A" w:rsidRDefault="00BC188A" w:rsidP="00BC188A">
      <w:pPr>
        <w:adjustRightInd w:val="0"/>
        <w:spacing w:after="0" w:line="360" w:lineRule="auto"/>
        <w:jc w:val="both"/>
        <w:textAlignment w:val="center"/>
        <w:rPr>
          <w:rFonts w:ascii="Arial" w:eastAsiaTheme="minorHAnsi" w:hAnsi="Arial" w:cs="Arial"/>
          <w:color w:val="000000"/>
          <w:sz w:val="22"/>
          <w:szCs w:val="22"/>
        </w:rPr>
      </w:pPr>
    </w:p>
    <w:p w14:paraId="650D116A" w14:textId="5A877E4F" w:rsidR="00BC188A" w:rsidRPr="00B74FC5" w:rsidRDefault="00BC188A" w:rsidP="00BC188A">
      <w:pPr>
        <w:adjustRightInd w:val="0"/>
        <w:spacing w:after="0" w:line="360" w:lineRule="auto"/>
        <w:jc w:val="both"/>
        <w:textAlignment w:val="center"/>
        <w:rPr>
          <w:rFonts w:ascii="Arial" w:eastAsiaTheme="minorHAnsi" w:hAnsi="Arial" w:cs="Arial"/>
          <w:i/>
          <w:iCs w:val="0"/>
          <w:color w:val="000000"/>
          <w:sz w:val="22"/>
          <w:szCs w:val="22"/>
        </w:rPr>
      </w:pPr>
      <w:r w:rsidRPr="00B74FC5">
        <w:rPr>
          <w:rFonts w:ascii="Arial" w:eastAsiaTheme="minorHAnsi" w:hAnsi="Arial" w:cs="Arial"/>
          <w:i/>
          <w:iCs w:val="0"/>
          <w:color w:val="000000"/>
          <w:sz w:val="22"/>
          <w:szCs w:val="22"/>
        </w:rPr>
        <w:t>Health &amp; Wellbeing</w:t>
      </w:r>
    </w:p>
    <w:p w14:paraId="4161F7F5" w14:textId="77777777" w:rsidR="00BC188A" w:rsidRPr="00B74FC5" w:rsidRDefault="00BC188A" w:rsidP="00B74FC5">
      <w:pPr>
        <w:pStyle w:val="ListParagraph"/>
        <w:numPr>
          <w:ilvl w:val="0"/>
          <w:numId w:val="35"/>
        </w:numPr>
        <w:adjustRightInd w:val="0"/>
        <w:spacing w:after="0" w:line="360" w:lineRule="auto"/>
        <w:jc w:val="both"/>
        <w:textAlignment w:val="center"/>
        <w:rPr>
          <w:rFonts w:ascii="Arial" w:eastAsiaTheme="minorHAnsi" w:hAnsi="Arial" w:cs="Arial"/>
          <w:color w:val="000000"/>
          <w:sz w:val="22"/>
          <w:szCs w:val="22"/>
        </w:rPr>
      </w:pPr>
      <w:r w:rsidRPr="00B74FC5">
        <w:rPr>
          <w:rFonts w:ascii="Arial" w:eastAsiaTheme="minorHAnsi" w:hAnsi="Arial" w:cs="Arial"/>
          <w:color w:val="000000"/>
          <w:sz w:val="22"/>
          <w:szCs w:val="22"/>
        </w:rPr>
        <w:t>Employee Assistance Programme (free, confidential support)</w:t>
      </w:r>
    </w:p>
    <w:p w14:paraId="667253C9" w14:textId="77777777" w:rsidR="00BC188A" w:rsidRPr="00B74FC5" w:rsidRDefault="00BC188A" w:rsidP="00B74FC5">
      <w:pPr>
        <w:pStyle w:val="ListParagraph"/>
        <w:numPr>
          <w:ilvl w:val="0"/>
          <w:numId w:val="35"/>
        </w:numPr>
        <w:adjustRightInd w:val="0"/>
        <w:spacing w:after="0" w:line="360" w:lineRule="auto"/>
        <w:jc w:val="both"/>
        <w:textAlignment w:val="center"/>
        <w:rPr>
          <w:rFonts w:ascii="Arial" w:eastAsiaTheme="minorHAnsi" w:hAnsi="Arial" w:cs="Arial"/>
          <w:color w:val="000000"/>
          <w:sz w:val="22"/>
          <w:szCs w:val="22"/>
        </w:rPr>
      </w:pPr>
      <w:r w:rsidRPr="00B74FC5">
        <w:rPr>
          <w:rFonts w:ascii="Arial" w:eastAsiaTheme="minorHAnsi" w:hAnsi="Arial" w:cs="Arial"/>
          <w:color w:val="000000"/>
          <w:sz w:val="22"/>
          <w:szCs w:val="22"/>
        </w:rPr>
        <w:t>Mental Health First Aiders available for support and signposting</w:t>
      </w:r>
    </w:p>
    <w:p w14:paraId="4B05216F" w14:textId="77777777" w:rsidR="00BC188A" w:rsidRPr="00B74FC5" w:rsidRDefault="00BC188A" w:rsidP="00B74FC5">
      <w:pPr>
        <w:pStyle w:val="ListParagraph"/>
        <w:numPr>
          <w:ilvl w:val="0"/>
          <w:numId w:val="35"/>
        </w:numPr>
        <w:adjustRightInd w:val="0"/>
        <w:spacing w:after="0" w:line="360" w:lineRule="auto"/>
        <w:jc w:val="both"/>
        <w:textAlignment w:val="center"/>
        <w:rPr>
          <w:rFonts w:ascii="Arial" w:eastAsiaTheme="minorHAnsi" w:hAnsi="Arial" w:cs="Arial"/>
          <w:color w:val="000000"/>
          <w:sz w:val="22"/>
          <w:szCs w:val="22"/>
        </w:rPr>
      </w:pPr>
      <w:r w:rsidRPr="00B74FC5">
        <w:rPr>
          <w:rFonts w:ascii="Arial" w:eastAsiaTheme="minorHAnsi" w:hAnsi="Arial" w:cs="Arial"/>
          <w:color w:val="000000"/>
          <w:sz w:val="22"/>
          <w:szCs w:val="22"/>
        </w:rPr>
        <w:t>Eye care and DSE support (including contribution towards glasses)</w:t>
      </w:r>
    </w:p>
    <w:p w14:paraId="1EE069E1" w14:textId="77777777" w:rsidR="00BC188A" w:rsidRPr="00BC188A" w:rsidRDefault="00BC188A" w:rsidP="00BC188A">
      <w:pPr>
        <w:adjustRightInd w:val="0"/>
        <w:spacing w:after="0" w:line="360" w:lineRule="auto"/>
        <w:jc w:val="both"/>
        <w:textAlignment w:val="center"/>
        <w:rPr>
          <w:rFonts w:ascii="Arial" w:eastAsiaTheme="minorHAnsi" w:hAnsi="Arial" w:cs="Arial"/>
          <w:color w:val="000000"/>
          <w:sz w:val="22"/>
          <w:szCs w:val="22"/>
        </w:rPr>
      </w:pPr>
    </w:p>
    <w:p w14:paraId="25C14F28" w14:textId="42E757E9" w:rsidR="00BC188A" w:rsidRPr="00BC188A" w:rsidRDefault="00BC188A" w:rsidP="00BC188A">
      <w:pPr>
        <w:adjustRightInd w:val="0"/>
        <w:spacing w:after="0" w:line="360" w:lineRule="auto"/>
        <w:jc w:val="both"/>
        <w:textAlignment w:val="center"/>
        <w:rPr>
          <w:rFonts w:ascii="Arial" w:eastAsiaTheme="minorHAnsi" w:hAnsi="Arial" w:cs="Arial"/>
          <w:color w:val="000000"/>
          <w:sz w:val="22"/>
          <w:szCs w:val="22"/>
        </w:rPr>
      </w:pPr>
      <w:r w:rsidRPr="00B74FC5">
        <w:rPr>
          <w:rFonts w:ascii="Arial" w:eastAsiaTheme="minorHAnsi" w:hAnsi="Arial" w:cs="Arial"/>
          <w:i/>
          <w:iCs w:val="0"/>
          <w:color w:val="000000"/>
          <w:sz w:val="22"/>
          <w:szCs w:val="22"/>
        </w:rPr>
        <w:t>Sick Pay &amp; Support</w:t>
      </w:r>
    </w:p>
    <w:p w14:paraId="0406800F" w14:textId="3CCB1950" w:rsidR="00BC188A" w:rsidRPr="00B74FC5" w:rsidRDefault="00BC188A" w:rsidP="00B74FC5">
      <w:pPr>
        <w:pStyle w:val="ListParagraph"/>
        <w:numPr>
          <w:ilvl w:val="0"/>
          <w:numId w:val="36"/>
        </w:numPr>
        <w:adjustRightInd w:val="0"/>
        <w:spacing w:after="0" w:line="360" w:lineRule="auto"/>
        <w:jc w:val="both"/>
        <w:textAlignment w:val="center"/>
        <w:rPr>
          <w:rFonts w:ascii="Arial" w:eastAsiaTheme="minorHAnsi" w:hAnsi="Arial" w:cs="Arial"/>
          <w:color w:val="000000"/>
          <w:sz w:val="22"/>
          <w:szCs w:val="22"/>
        </w:rPr>
      </w:pPr>
      <w:r w:rsidRPr="00B74FC5">
        <w:rPr>
          <w:rFonts w:ascii="Arial" w:eastAsiaTheme="minorHAnsi" w:hAnsi="Arial" w:cs="Arial"/>
          <w:color w:val="000000"/>
          <w:sz w:val="22"/>
          <w:szCs w:val="22"/>
        </w:rPr>
        <w:lastRenderedPageBreak/>
        <w:t>Enhanced Occupational Sick Pay (after probation)</w:t>
      </w:r>
    </w:p>
    <w:p w14:paraId="086B80B7" w14:textId="5696F51E" w:rsidR="00BC188A" w:rsidRPr="00B74FC5" w:rsidRDefault="00BC188A" w:rsidP="00B74FC5">
      <w:pPr>
        <w:pStyle w:val="ListParagraph"/>
        <w:numPr>
          <w:ilvl w:val="0"/>
          <w:numId w:val="36"/>
        </w:numPr>
        <w:adjustRightInd w:val="0"/>
        <w:spacing w:after="0" w:line="360" w:lineRule="auto"/>
        <w:jc w:val="both"/>
        <w:textAlignment w:val="center"/>
        <w:rPr>
          <w:rFonts w:ascii="Arial" w:eastAsiaTheme="minorHAnsi" w:hAnsi="Arial" w:cs="Arial"/>
          <w:color w:val="000000"/>
          <w:sz w:val="22"/>
          <w:szCs w:val="22"/>
        </w:rPr>
      </w:pPr>
      <w:r w:rsidRPr="00B74FC5">
        <w:rPr>
          <w:rFonts w:ascii="Arial" w:eastAsiaTheme="minorHAnsi" w:hAnsi="Arial" w:cs="Arial"/>
          <w:color w:val="000000"/>
          <w:sz w:val="22"/>
          <w:szCs w:val="22"/>
        </w:rPr>
        <w:t>Additional Exceptional Sick Pay (subject to criteria)</w:t>
      </w:r>
    </w:p>
    <w:p w14:paraId="1F35A7FA" w14:textId="2F0B8650" w:rsidR="00BC188A" w:rsidRPr="00B74FC5" w:rsidRDefault="00673E0D" w:rsidP="00B74FC5">
      <w:pPr>
        <w:pStyle w:val="ListParagraph"/>
        <w:numPr>
          <w:ilvl w:val="0"/>
          <w:numId w:val="36"/>
        </w:num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Paid </w:t>
      </w:r>
      <w:r w:rsidR="00BC188A" w:rsidRPr="00B74FC5">
        <w:rPr>
          <w:rFonts w:ascii="Arial" w:eastAsiaTheme="minorHAnsi" w:hAnsi="Arial" w:cs="Arial"/>
          <w:color w:val="000000"/>
          <w:sz w:val="22"/>
          <w:szCs w:val="22"/>
        </w:rPr>
        <w:t>Compassionate leave to support you during difficult times</w:t>
      </w:r>
      <w:r>
        <w:rPr>
          <w:rFonts w:ascii="Arial" w:eastAsiaTheme="minorHAnsi" w:hAnsi="Arial" w:cs="Arial"/>
          <w:color w:val="000000"/>
          <w:sz w:val="22"/>
          <w:szCs w:val="22"/>
        </w:rPr>
        <w:t xml:space="preserve"> (subject to criteria) </w:t>
      </w:r>
    </w:p>
    <w:p w14:paraId="6879DDD6" w14:textId="77777777" w:rsidR="00BC188A" w:rsidRPr="00BC188A" w:rsidRDefault="00BC188A" w:rsidP="00BC188A">
      <w:pPr>
        <w:adjustRightInd w:val="0"/>
        <w:spacing w:after="0" w:line="360" w:lineRule="auto"/>
        <w:jc w:val="both"/>
        <w:textAlignment w:val="center"/>
        <w:rPr>
          <w:rFonts w:ascii="Arial" w:eastAsiaTheme="minorHAnsi" w:hAnsi="Arial" w:cs="Arial"/>
          <w:color w:val="000000"/>
          <w:sz w:val="22"/>
          <w:szCs w:val="22"/>
        </w:rPr>
      </w:pPr>
    </w:p>
    <w:p w14:paraId="0B054916" w14:textId="66D3C927" w:rsidR="00BC188A" w:rsidRPr="00941605" w:rsidRDefault="00BC188A" w:rsidP="00BC188A">
      <w:pPr>
        <w:adjustRightInd w:val="0"/>
        <w:spacing w:after="0" w:line="360" w:lineRule="auto"/>
        <w:jc w:val="both"/>
        <w:textAlignment w:val="center"/>
        <w:rPr>
          <w:rFonts w:ascii="Arial" w:eastAsiaTheme="minorHAnsi" w:hAnsi="Arial" w:cs="Arial"/>
          <w:i/>
          <w:iCs w:val="0"/>
          <w:color w:val="000000"/>
          <w:sz w:val="22"/>
          <w:szCs w:val="22"/>
        </w:rPr>
      </w:pPr>
      <w:r w:rsidRPr="00941605">
        <w:rPr>
          <w:rFonts w:ascii="Arial" w:eastAsiaTheme="minorHAnsi" w:hAnsi="Arial" w:cs="Arial"/>
          <w:i/>
          <w:iCs w:val="0"/>
          <w:color w:val="000000"/>
          <w:sz w:val="22"/>
          <w:szCs w:val="22"/>
        </w:rPr>
        <w:t>Learning &amp; Development</w:t>
      </w:r>
    </w:p>
    <w:p w14:paraId="64D17D33" w14:textId="77777777" w:rsidR="00BC188A" w:rsidRPr="00941605" w:rsidRDefault="00BC188A" w:rsidP="00941605">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r w:rsidRPr="00941605">
        <w:rPr>
          <w:rFonts w:ascii="Arial" w:eastAsiaTheme="minorHAnsi" w:hAnsi="Arial" w:cs="Arial"/>
          <w:color w:val="000000"/>
          <w:sz w:val="22"/>
          <w:szCs w:val="22"/>
        </w:rPr>
        <w:t>Ongoing internal and external training opportunities</w:t>
      </w:r>
    </w:p>
    <w:p w14:paraId="11FC07B4" w14:textId="77777777" w:rsidR="00BC188A" w:rsidRPr="00941605" w:rsidRDefault="00BC188A" w:rsidP="00941605">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r w:rsidRPr="00941605">
        <w:rPr>
          <w:rFonts w:ascii="Arial" w:eastAsiaTheme="minorHAnsi" w:hAnsi="Arial" w:cs="Arial"/>
          <w:color w:val="000000"/>
          <w:sz w:val="22"/>
          <w:szCs w:val="22"/>
        </w:rPr>
        <w:t>Online training platforms to support your development</w:t>
      </w:r>
    </w:p>
    <w:p w14:paraId="0CC02E47" w14:textId="77777777" w:rsidR="00BC188A" w:rsidRPr="00BC188A" w:rsidRDefault="00BC188A" w:rsidP="00BC188A">
      <w:pPr>
        <w:adjustRightInd w:val="0"/>
        <w:spacing w:after="0" w:line="360" w:lineRule="auto"/>
        <w:jc w:val="both"/>
        <w:textAlignment w:val="center"/>
        <w:rPr>
          <w:rFonts w:ascii="Arial" w:eastAsiaTheme="minorHAnsi" w:hAnsi="Arial" w:cs="Arial"/>
          <w:color w:val="000000"/>
          <w:sz w:val="22"/>
          <w:szCs w:val="22"/>
        </w:rPr>
      </w:pPr>
    </w:p>
    <w:p w14:paraId="236C5E2D" w14:textId="0841E171" w:rsidR="00BC188A" w:rsidRPr="00941605" w:rsidRDefault="00BC188A" w:rsidP="00BC188A">
      <w:pPr>
        <w:adjustRightInd w:val="0"/>
        <w:spacing w:after="0" w:line="360" w:lineRule="auto"/>
        <w:jc w:val="both"/>
        <w:textAlignment w:val="center"/>
        <w:rPr>
          <w:rFonts w:ascii="Arial" w:eastAsiaTheme="minorHAnsi" w:hAnsi="Arial" w:cs="Arial"/>
          <w:i/>
          <w:iCs w:val="0"/>
          <w:color w:val="000000"/>
          <w:sz w:val="22"/>
          <w:szCs w:val="22"/>
        </w:rPr>
      </w:pPr>
      <w:r w:rsidRPr="00941605">
        <w:rPr>
          <w:rFonts w:ascii="Arial" w:eastAsiaTheme="minorHAnsi" w:hAnsi="Arial" w:cs="Arial"/>
          <w:i/>
          <w:iCs w:val="0"/>
          <w:color w:val="000000"/>
          <w:sz w:val="22"/>
          <w:szCs w:val="22"/>
        </w:rPr>
        <w:t>Engagement &amp; Culture</w:t>
      </w:r>
    </w:p>
    <w:p w14:paraId="0F65A8FC" w14:textId="77777777" w:rsidR="00BC188A" w:rsidRPr="00941605" w:rsidRDefault="00BC188A" w:rsidP="00941605">
      <w:pPr>
        <w:pStyle w:val="ListParagraph"/>
        <w:numPr>
          <w:ilvl w:val="0"/>
          <w:numId w:val="38"/>
        </w:numPr>
        <w:adjustRightInd w:val="0"/>
        <w:spacing w:after="0" w:line="360" w:lineRule="auto"/>
        <w:jc w:val="both"/>
        <w:textAlignment w:val="center"/>
        <w:rPr>
          <w:rFonts w:ascii="Arial" w:eastAsiaTheme="minorHAnsi" w:hAnsi="Arial" w:cs="Arial"/>
          <w:color w:val="000000"/>
          <w:sz w:val="22"/>
          <w:szCs w:val="22"/>
        </w:rPr>
      </w:pPr>
      <w:r w:rsidRPr="00941605">
        <w:rPr>
          <w:rFonts w:ascii="Arial" w:eastAsiaTheme="minorHAnsi" w:hAnsi="Arial" w:cs="Arial"/>
          <w:color w:val="000000"/>
          <w:sz w:val="22"/>
          <w:szCs w:val="22"/>
        </w:rPr>
        <w:t>Staff consultation days with training, wellbeing and team engagement</w:t>
      </w:r>
    </w:p>
    <w:p w14:paraId="4A108DB5" w14:textId="77777777" w:rsidR="00BC188A" w:rsidRPr="00941605" w:rsidRDefault="00BC188A" w:rsidP="00941605">
      <w:pPr>
        <w:pStyle w:val="ListParagraph"/>
        <w:numPr>
          <w:ilvl w:val="0"/>
          <w:numId w:val="38"/>
        </w:numPr>
        <w:adjustRightInd w:val="0"/>
        <w:spacing w:after="0" w:line="360" w:lineRule="auto"/>
        <w:jc w:val="both"/>
        <w:textAlignment w:val="center"/>
        <w:rPr>
          <w:rFonts w:ascii="Arial" w:eastAsiaTheme="minorHAnsi" w:hAnsi="Arial" w:cs="Arial"/>
          <w:color w:val="000000"/>
          <w:sz w:val="22"/>
          <w:szCs w:val="22"/>
        </w:rPr>
      </w:pPr>
      <w:r w:rsidRPr="00941605">
        <w:rPr>
          <w:rFonts w:ascii="Arial" w:eastAsiaTheme="minorHAnsi" w:hAnsi="Arial" w:cs="Arial"/>
          <w:color w:val="000000"/>
          <w:sz w:val="22"/>
          <w:szCs w:val="22"/>
        </w:rPr>
        <w:t>Annual team away day</w:t>
      </w:r>
    </w:p>
    <w:p w14:paraId="78194180" w14:textId="77777777" w:rsidR="00BC188A" w:rsidRPr="00941605" w:rsidRDefault="00BC188A" w:rsidP="00941605">
      <w:pPr>
        <w:pStyle w:val="ListParagraph"/>
        <w:numPr>
          <w:ilvl w:val="0"/>
          <w:numId w:val="38"/>
        </w:numPr>
        <w:adjustRightInd w:val="0"/>
        <w:spacing w:after="0" w:line="360" w:lineRule="auto"/>
        <w:jc w:val="both"/>
        <w:textAlignment w:val="center"/>
        <w:rPr>
          <w:rFonts w:ascii="Arial" w:eastAsiaTheme="minorHAnsi" w:hAnsi="Arial" w:cs="Arial"/>
          <w:color w:val="000000"/>
          <w:sz w:val="22"/>
          <w:szCs w:val="22"/>
        </w:rPr>
      </w:pPr>
      <w:r w:rsidRPr="00941605">
        <w:rPr>
          <w:rFonts w:ascii="Arial" w:eastAsiaTheme="minorHAnsi" w:hAnsi="Arial" w:cs="Arial"/>
          <w:color w:val="000000"/>
          <w:sz w:val="22"/>
          <w:szCs w:val="22"/>
        </w:rPr>
        <w:t>VOICE Group – opportunity to contribute to organisational decisions</w:t>
      </w:r>
    </w:p>
    <w:p w14:paraId="7BF2C927" w14:textId="77777777" w:rsidR="00BC188A" w:rsidRPr="00BC188A" w:rsidRDefault="00BC188A" w:rsidP="00BC188A">
      <w:pPr>
        <w:adjustRightInd w:val="0"/>
        <w:spacing w:after="0" w:line="360" w:lineRule="auto"/>
        <w:jc w:val="both"/>
        <w:textAlignment w:val="center"/>
        <w:rPr>
          <w:rFonts w:ascii="Arial" w:eastAsiaTheme="minorHAnsi" w:hAnsi="Arial" w:cs="Arial"/>
          <w:color w:val="000000"/>
          <w:sz w:val="22"/>
          <w:szCs w:val="22"/>
        </w:rPr>
      </w:pPr>
    </w:p>
    <w:p w14:paraId="41CF30DD" w14:textId="7817FB68" w:rsidR="00BC188A" w:rsidRPr="00941605" w:rsidRDefault="00BC188A" w:rsidP="00BC188A">
      <w:pPr>
        <w:adjustRightInd w:val="0"/>
        <w:spacing w:after="0" w:line="360" w:lineRule="auto"/>
        <w:jc w:val="both"/>
        <w:textAlignment w:val="center"/>
        <w:rPr>
          <w:rFonts w:ascii="Arial" w:eastAsiaTheme="minorHAnsi" w:hAnsi="Arial" w:cs="Arial"/>
          <w:i/>
          <w:iCs w:val="0"/>
          <w:color w:val="000000"/>
          <w:sz w:val="22"/>
          <w:szCs w:val="22"/>
        </w:rPr>
      </w:pPr>
      <w:r w:rsidRPr="00941605">
        <w:rPr>
          <w:rFonts w:ascii="Arial" w:eastAsiaTheme="minorHAnsi" w:hAnsi="Arial" w:cs="Arial"/>
          <w:i/>
          <w:iCs w:val="0"/>
          <w:color w:val="000000"/>
          <w:sz w:val="22"/>
          <w:szCs w:val="22"/>
        </w:rPr>
        <w:t>Additional Benefits</w:t>
      </w:r>
    </w:p>
    <w:p w14:paraId="449278FC" w14:textId="77777777" w:rsidR="00BC188A" w:rsidRPr="00941605" w:rsidRDefault="00BC188A" w:rsidP="00941605">
      <w:pPr>
        <w:pStyle w:val="ListParagraph"/>
        <w:numPr>
          <w:ilvl w:val="0"/>
          <w:numId w:val="39"/>
        </w:numPr>
        <w:adjustRightInd w:val="0"/>
        <w:spacing w:after="0" w:line="360" w:lineRule="auto"/>
        <w:jc w:val="both"/>
        <w:textAlignment w:val="center"/>
        <w:rPr>
          <w:rFonts w:ascii="Arial" w:eastAsiaTheme="minorHAnsi" w:hAnsi="Arial" w:cs="Arial"/>
          <w:color w:val="000000"/>
          <w:sz w:val="22"/>
          <w:szCs w:val="22"/>
        </w:rPr>
      </w:pPr>
      <w:r w:rsidRPr="00941605">
        <w:rPr>
          <w:rFonts w:ascii="Arial" w:eastAsiaTheme="minorHAnsi" w:hAnsi="Arial" w:cs="Arial"/>
          <w:color w:val="000000"/>
          <w:sz w:val="22"/>
          <w:szCs w:val="22"/>
        </w:rPr>
        <w:t>DBS cost covered and Update Service subscription reimbursed</w:t>
      </w:r>
    </w:p>
    <w:p w14:paraId="42382833" w14:textId="77777777" w:rsidR="00BC188A" w:rsidRPr="00941605" w:rsidRDefault="00BC188A" w:rsidP="00941605">
      <w:pPr>
        <w:pStyle w:val="ListParagraph"/>
        <w:numPr>
          <w:ilvl w:val="0"/>
          <w:numId w:val="39"/>
        </w:numPr>
        <w:adjustRightInd w:val="0"/>
        <w:spacing w:after="0" w:line="360" w:lineRule="auto"/>
        <w:jc w:val="both"/>
        <w:textAlignment w:val="center"/>
        <w:rPr>
          <w:rFonts w:ascii="Arial" w:eastAsiaTheme="minorHAnsi" w:hAnsi="Arial" w:cs="Arial"/>
          <w:color w:val="000000"/>
          <w:sz w:val="22"/>
          <w:szCs w:val="22"/>
        </w:rPr>
      </w:pPr>
      <w:r w:rsidRPr="00941605">
        <w:rPr>
          <w:rFonts w:ascii="Arial" w:eastAsiaTheme="minorHAnsi" w:hAnsi="Arial" w:cs="Arial"/>
          <w:color w:val="000000"/>
          <w:sz w:val="22"/>
          <w:szCs w:val="22"/>
        </w:rPr>
        <w:t>Blue Light Card and Charity Worker discounts</w:t>
      </w:r>
    </w:p>
    <w:p w14:paraId="7F6AFF65" w14:textId="77777777" w:rsidR="00BC188A" w:rsidRPr="00941605" w:rsidRDefault="00BC188A" w:rsidP="00941605">
      <w:pPr>
        <w:pStyle w:val="ListParagraph"/>
        <w:numPr>
          <w:ilvl w:val="0"/>
          <w:numId w:val="39"/>
        </w:numPr>
        <w:adjustRightInd w:val="0"/>
        <w:spacing w:after="0" w:line="360" w:lineRule="auto"/>
        <w:jc w:val="both"/>
        <w:textAlignment w:val="center"/>
        <w:rPr>
          <w:rFonts w:ascii="Arial" w:eastAsiaTheme="minorHAnsi" w:hAnsi="Arial" w:cs="Arial"/>
          <w:color w:val="000000"/>
          <w:sz w:val="22"/>
          <w:szCs w:val="22"/>
        </w:rPr>
      </w:pPr>
      <w:r w:rsidRPr="00941605">
        <w:rPr>
          <w:rFonts w:ascii="Arial" w:eastAsiaTheme="minorHAnsi" w:hAnsi="Arial" w:cs="Arial"/>
          <w:color w:val="000000"/>
          <w:sz w:val="22"/>
          <w:szCs w:val="22"/>
        </w:rPr>
        <w:t>Portsmouth Dockyard family tickets</w:t>
      </w:r>
    </w:p>
    <w:p w14:paraId="46D4C1D9" w14:textId="77777777" w:rsidR="00BC188A" w:rsidRPr="00941605" w:rsidRDefault="00BC188A" w:rsidP="00941605">
      <w:pPr>
        <w:pStyle w:val="ListParagraph"/>
        <w:numPr>
          <w:ilvl w:val="0"/>
          <w:numId w:val="39"/>
        </w:numPr>
        <w:adjustRightInd w:val="0"/>
        <w:spacing w:after="0" w:line="360" w:lineRule="auto"/>
        <w:jc w:val="both"/>
        <w:textAlignment w:val="center"/>
        <w:rPr>
          <w:rFonts w:ascii="Arial" w:eastAsiaTheme="minorHAnsi" w:hAnsi="Arial" w:cs="Arial"/>
          <w:color w:val="000000"/>
          <w:sz w:val="22"/>
          <w:szCs w:val="22"/>
        </w:rPr>
      </w:pPr>
      <w:r w:rsidRPr="00941605">
        <w:rPr>
          <w:rFonts w:ascii="Arial" w:eastAsiaTheme="minorHAnsi" w:hAnsi="Arial" w:cs="Arial"/>
          <w:color w:val="000000"/>
          <w:sz w:val="22"/>
          <w:szCs w:val="22"/>
        </w:rPr>
        <w:t>Christmas get-together during working hours</w:t>
      </w:r>
    </w:p>
    <w:p w14:paraId="3994F954" w14:textId="47DBED52" w:rsidR="0068072C" w:rsidRPr="00941605" w:rsidRDefault="00BC188A" w:rsidP="00941605">
      <w:pPr>
        <w:pStyle w:val="ListParagraph"/>
        <w:numPr>
          <w:ilvl w:val="0"/>
          <w:numId w:val="39"/>
        </w:numPr>
        <w:adjustRightInd w:val="0"/>
        <w:spacing w:after="0" w:line="360" w:lineRule="auto"/>
        <w:jc w:val="both"/>
        <w:textAlignment w:val="center"/>
        <w:rPr>
          <w:rFonts w:ascii="Arial" w:eastAsiaTheme="minorHAnsi" w:hAnsi="Arial" w:cs="Arial"/>
          <w:color w:val="000000"/>
          <w:sz w:val="22"/>
          <w:szCs w:val="22"/>
        </w:rPr>
      </w:pPr>
      <w:r w:rsidRPr="00941605">
        <w:rPr>
          <w:rFonts w:ascii="Arial" w:eastAsiaTheme="minorHAnsi" w:hAnsi="Arial" w:cs="Arial"/>
          <w:color w:val="000000"/>
          <w:sz w:val="22"/>
          <w:szCs w:val="22"/>
        </w:rPr>
        <w:t>Uniform provided</w:t>
      </w:r>
      <w:r w:rsidR="005D7A82">
        <w:rPr>
          <w:rFonts w:ascii="Arial" w:eastAsiaTheme="minorHAnsi" w:hAnsi="Arial" w:cs="Arial"/>
          <w:color w:val="000000"/>
          <w:sz w:val="22"/>
          <w:szCs w:val="22"/>
        </w:rPr>
        <w:t xml:space="preserve"> (for Nursery team only) </w:t>
      </w:r>
    </w:p>
    <w:p w14:paraId="3C7EC0A1" w14:textId="77777777" w:rsidR="001B12EC" w:rsidRDefault="001B12EC" w:rsidP="00023AC4">
      <w:pPr>
        <w:adjustRightInd w:val="0"/>
        <w:spacing w:after="0" w:line="360" w:lineRule="auto"/>
        <w:jc w:val="both"/>
        <w:textAlignment w:val="center"/>
        <w:rPr>
          <w:rFonts w:ascii="Arial" w:eastAsiaTheme="minorHAnsi" w:hAnsi="Arial" w:cs="Arial"/>
          <w:color w:val="000000"/>
          <w:sz w:val="22"/>
          <w:szCs w:val="22"/>
        </w:rPr>
      </w:pPr>
    </w:p>
    <w:p w14:paraId="48507886" w14:textId="207B7D33" w:rsidR="002B0BE0" w:rsidRPr="001B12EC" w:rsidRDefault="002B0BE0" w:rsidP="00023AC4">
      <w:pPr>
        <w:adjustRightInd w:val="0"/>
        <w:spacing w:after="0" w:line="360" w:lineRule="auto"/>
        <w:jc w:val="both"/>
        <w:textAlignment w:val="center"/>
        <w:rPr>
          <w:rFonts w:ascii="Arial" w:eastAsiaTheme="minorHAnsi" w:hAnsi="Arial" w:cs="Arial"/>
          <w:b/>
          <w:bCs/>
          <w:color w:val="000000"/>
          <w:sz w:val="24"/>
          <w:szCs w:val="24"/>
        </w:rPr>
      </w:pPr>
      <w:r w:rsidRPr="001B12EC">
        <w:rPr>
          <w:rFonts w:ascii="Arial" w:eastAsiaTheme="minorHAnsi" w:hAnsi="Arial" w:cs="Arial"/>
          <w:b/>
          <w:bCs/>
          <w:color w:val="000000"/>
          <w:sz w:val="24"/>
          <w:szCs w:val="24"/>
        </w:rPr>
        <w:t>Join Us &amp; Be Part of Something Bigger!</w:t>
      </w:r>
    </w:p>
    <w:p w14:paraId="16CF3483" w14:textId="77777777" w:rsidR="00A1393C" w:rsidRPr="00A1393C" w:rsidRDefault="00A1393C" w:rsidP="00A1393C">
      <w:pPr>
        <w:adjustRightInd w:val="0"/>
        <w:spacing w:after="0" w:line="360" w:lineRule="auto"/>
        <w:jc w:val="both"/>
        <w:textAlignment w:val="center"/>
        <w:rPr>
          <w:rFonts w:ascii="Arial" w:eastAsiaTheme="minorHAnsi" w:hAnsi="Arial" w:cs="Arial"/>
          <w:color w:val="000000"/>
          <w:sz w:val="22"/>
          <w:szCs w:val="22"/>
        </w:rPr>
      </w:pPr>
      <w:r w:rsidRPr="00A1393C">
        <w:rPr>
          <w:rFonts w:ascii="Arial" w:eastAsiaTheme="minorHAnsi" w:hAnsi="Arial" w:cs="Arial"/>
          <w:color w:val="000000"/>
          <w:sz w:val="22"/>
          <w:szCs w:val="22"/>
        </w:rPr>
        <w:t>his is more than just a job. It’s an opportunity to support children at a crucial stage of their development, work alongside a committed team, and contribute to something that genuinely makes a difference.</w:t>
      </w:r>
    </w:p>
    <w:p w14:paraId="261E365F" w14:textId="77777777" w:rsidR="00A1393C" w:rsidRPr="00A1393C" w:rsidRDefault="00A1393C" w:rsidP="00A1393C">
      <w:pPr>
        <w:adjustRightInd w:val="0"/>
        <w:spacing w:after="0" w:line="360" w:lineRule="auto"/>
        <w:jc w:val="both"/>
        <w:textAlignment w:val="center"/>
        <w:rPr>
          <w:rFonts w:ascii="Arial" w:eastAsiaTheme="minorHAnsi" w:hAnsi="Arial" w:cs="Arial"/>
          <w:color w:val="000000"/>
          <w:sz w:val="22"/>
          <w:szCs w:val="22"/>
        </w:rPr>
      </w:pPr>
    </w:p>
    <w:p w14:paraId="7A201065" w14:textId="70189780" w:rsidR="001B12EC" w:rsidRDefault="00A1393C" w:rsidP="00A1393C">
      <w:pPr>
        <w:adjustRightInd w:val="0"/>
        <w:spacing w:after="0" w:line="360" w:lineRule="auto"/>
        <w:jc w:val="both"/>
        <w:textAlignment w:val="center"/>
        <w:rPr>
          <w:rFonts w:ascii="Arial" w:eastAsiaTheme="minorHAnsi" w:hAnsi="Arial" w:cs="Arial"/>
          <w:color w:val="000000"/>
          <w:sz w:val="22"/>
          <w:szCs w:val="22"/>
        </w:rPr>
      </w:pPr>
      <w:r w:rsidRPr="00A1393C">
        <w:rPr>
          <w:rFonts w:ascii="Arial" w:eastAsiaTheme="minorHAnsi" w:hAnsi="Arial" w:cs="Arial"/>
          <w:color w:val="000000"/>
          <w:sz w:val="22"/>
          <w:szCs w:val="22"/>
        </w:rPr>
        <w:t>If you’re ready to take the next step in your early years career, we’d love to hear from you.</w:t>
      </w:r>
    </w:p>
    <w:p w14:paraId="102ED0A2" w14:textId="120EFA7C" w:rsidR="002B0BE0" w:rsidRDefault="002B0BE0" w:rsidP="00023AC4">
      <w:pPr>
        <w:adjustRightInd w:val="0"/>
        <w:spacing w:after="0" w:line="360" w:lineRule="auto"/>
        <w:jc w:val="both"/>
        <w:textAlignment w:val="center"/>
        <w:rPr>
          <w:rFonts w:ascii="Arial" w:eastAsiaTheme="minorHAnsi" w:hAnsi="Arial" w:cs="Arial"/>
          <w:color w:val="000000"/>
          <w:sz w:val="22"/>
          <w:szCs w:val="22"/>
        </w:rPr>
      </w:pPr>
      <w:r w:rsidRPr="001E1767">
        <w:rPr>
          <w:rFonts w:ascii="Arial" w:eastAsiaTheme="minorHAnsi" w:hAnsi="Arial" w:cs="Arial"/>
          <w:color w:val="000000"/>
          <w:sz w:val="22"/>
          <w:szCs w:val="22"/>
        </w:rPr>
        <w:t>Apply now to join The Roberts Centre</w:t>
      </w:r>
      <w:r w:rsidR="007571FD" w:rsidRPr="001E1767">
        <w:rPr>
          <w:rFonts w:ascii="Arial" w:eastAsiaTheme="minorHAnsi" w:hAnsi="Arial" w:cs="Arial"/>
          <w:color w:val="000000"/>
          <w:sz w:val="22"/>
          <w:szCs w:val="22"/>
        </w:rPr>
        <w:t xml:space="preserve"> – where we work together to change the lives of children and families.</w:t>
      </w:r>
    </w:p>
    <w:p w14:paraId="2B33A4E1" w14:textId="77777777" w:rsidR="00302785" w:rsidRDefault="00302785" w:rsidP="00023AC4">
      <w:pPr>
        <w:adjustRightInd w:val="0"/>
        <w:spacing w:after="0" w:line="360" w:lineRule="auto"/>
        <w:jc w:val="both"/>
        <w:textAlignment w:val="center"/>
        <w:rPr>
          <w:rFonts w:ascii="Arial" w:eastAsiaTheme="minorHAnsi" w:hAnsi="Arial" w:cs="Arial"/>
          <w:color w:val="000000"/>
          <w:sz w:val="22"/>
          <w:szCs w:val="22"/>
        </w:rPr>
      </w:pPr>
    </w:p>
    <w:p w14:paraId="6A4AA813" w14:textId="10EC6D99" w:rsidR="00302785" w:rsidRPr="00302785" w:rsidRDefault="00302785" w:rsidP="00302785">
      <w:pPr>
        <w:adjustRightInd w:val="0"/>
        <w:spacing w:after="0" w:line="360" w:lineRule="auto"/>
        <w:jc w:val="both"/>
        <w:textAlignment w:val="center"/>
        <w:rPr>
          <w:rFonts w:ascii="Arial" w:eastAsiaTheme="minorHAnsi" w:hAnsi="Arial" w:cs="Arial"/>
          <w:b/>
          <w:bCs/>
          <w:color w:val="000000"/>
          <w:sz w:val="22"/>
          <w:szCs w:val="22"/>
        </w:rPr>
      </w:pPr>
      <w:r w:rsidRPr="00302785">
        <w:rPr>
          <w:rFonts w:ascii="Arial" w:eastAsiaTheme="minorHAnsi" w:hAnsi="Arial" w:cs="Arial"/>
          <w:b/>
          <w:bCs/>
          <w:color w:val="000000"/>
          <w:sz w:val="22"/>
          <w:szCs w:val="22"/>
        </w:rPr>
        <w:t>How to Apply</w:t>
      </w:r>
    </w:p>
    <w:p w14:paraId="4D1EBEF0" w14:textId="77777777" w:rsidR="00302785" w:rsidRPr="00302785" w:rsidRDefault="00302785" w:rsidP="00302785">
      <w:pPr>
        <w:adjustRightInd w:val="0"/>
        <w:spacing w:after="0" w:line="360" w:lineRule="auto"/>
        <w:jc w:val="both"/>
        <w:textAlignment w:val="center"/>
        <w:rPr>
          <w:rFonts w:ascii="Arial" w:eastAsiaTheme="minorHAnsi" w:hAnsi="Arial" w:cs="Arial"/>
          <w:color w:val="000000"/>
          <w:sz w:val="22"/>
          <w:szCs w:val="22"/>
        </w:rPr>
      </w:pPr>
      <w:r w:rsidRPr="00302785">
        <w:rPr>
          <w:rFonts w:ascii="Arial" w:eastAsiaTheme="minorHAnsi" w:hAnsi="Arial" w:cs="Arial"/>
          <w:color w:val="000000"/>
          <w:sz w:val="22"/>
          <w:szCs w:val="22"/>
        </w:rPr>
        <w:t>To ensure safer recruitment practices, we do not accept CVs as a form of application. All candidates must complete an official application form, which can be downloaded from XX (website). Completed application forms should be submitted via email to XX (email address).</w:t>
      </w:r>
    </w:p>
    <w:p w14:paraId="2F8FD574" w14:textId="77777777" w:rsidR="00302785" w:rsidRPr="00302785" w:rsidRDefault="00302785" w:rsidP="00302785">
      <w:pPr>
        <w:adjustRightInd w:val="0"/>
        <w:spacing w:after="0" w:line="360" w:lineRule="auto"/>
        <w:jc w:val="both"/>
        <w:textAlignment w:val="center"/>
        <w:rPr>
          <w:rFonts w:ascii="Arial" w:eastAsiaTheme="minorHAnsi" w:hAnsi="Arial" w:cs="Arial"/>
          <w:color w:val="000000"/>
          <w:sz w:val="22"/>
          <w:szCs w:val="22"/>
        </w:rPr>
      </w:pPr>
    </w:p>
    <w:p w14:paraId="3BFC9BEE" w14:textId="77777777" w:rsidR="00302785" w:rsidRPr="00302785" w:rsidRDefault="00302785" w:rsidP="00302785">
      <w:pPr>
        <w:adjustRightInd w:val="0"/>
        <w:spacing w:after="0" w:line="360" w:lineRule="auto"/>
        <w:jc w:val="both"/>
        <w:textAlignment w:val="center"/>
        <w:rPr>
          <w:rFonts w:ascii="Arial" w:eastAsiaTheme="minorHAnsi" w:hAnsi="Arial" w:cs="Arial"/>
          <w:color w:val="000000"/>
          <w:sz w:val="22"/>
          <w:szCs w:val="22"/>
        </w:rPr>
      </w:pPr>
      <w:r w:rsidRPr="00302785">
        <w:rPr>
          <w:rFonts w:ascii="Arial" w:eastAsiaTheme="minorHAnsi" w:hAnsi="Arial" w:cs="Arial"/>
          <w:color w:val="000000"/>
          <w:sz w:val="22"/>
          <w:szCs w:val="22"/>
        </w:rPr>
        <w:lastRenderedPageBreak/>
        <w:t>Applications will be reviewed as they are received, and interviews may be conducted on a rolling basis. We therefore encourage interested candidates to apply as soon as possible. We reserve the right to close or withdraw this advert at any time, including before the advertised closing date, if a suitable candidate is appointed.</w:t>
      </w:r>
    </w:p>
    <w:p w14:paraId="64F6DCAA" w14:textId="77777777" w:rsidR="00302785" w:rsidRPr="00302785" w:rsidRDefault="00302785" w:rsidP="00302785">
      <w:pPr>
        <w:adjustRightInd w:val="0"/>
        <w:spacing w:after="0" w:line="360" w:lineRule="auto"/>
        <w:jc w:val="both"/>
        <w:textAlignment w:val="center"/>
        <w:rPr>
          <w:rFonts w:ascii="Arial" w:eastAsiaTheme="minorHAnsi" w:hAnsi="Arial" w:cs="Arial"/>
          <w:color w:val="000000"/>
          <w:sz w:val="22"/>
          <w:szCs w:val="22"/>
        </w:rPr>
      </w:pPr>
    </w:p>
    <w:p w14:paraId="474B48F4" w14:textId="6D7C527A" w:rsidR="00302785" w:rsidRPr="002B0BE0" w:rsidRDefault="00302785" w:rsidP="00302785">
      <w:pPr>
        <w:adjustRightInd w:val="0"/>
        <w:spacing w:after="0" w:line="360" w:lineRule="auto"/>
        <w:jc w:val="both"/>
        <w:textAlignment w:val="center"/>
        <w:rPr>
          <w:rFonts w:ascii="Arial" w:eastAsiaTheme="minorHAnsi" w:hAnsi="Arial" w:cs="Arial"/>
          <w:color w:val="000000"/>
          <w:sz w:val="22"/>
          <w:szCs w:val="22"/>
        </w:rPr>
      </w:pPr>
      <w:r w:rsidRPr="00302785">
        <w:rPr>
          <w:rFonts w:ascii="Arial" w:eastAsiaTheme="minorHAnsi" w:hAnsi="Arial" w:cs="Arial"/>
          <w:color w:val="000000"/>
          <w:sz w:val="22"/>
          <w:szCs w:val="22"/>
        </w:rPr>
        <w:t>Please Note: Due to the volume of applications we may receive, only shortlisted candidates will be contacted. If you have not heard from us within two weeks of submitting your application, please assume that your application has been unsuccessful on this occasion.</w:t>
      </w:r>
    </w:p>
    <w:p w14:paraId="6F069A6F" w14:textId="161967C8" w:rsidR="002B0BE0" w:rsidRPr="002B0BE0" w:rsidRDefault="002B0BE0" w:rsidP="00023AC4">
      <w:pPr>
        <w:adjustRightInd w:val="0"/>
        <w:spacing w:after="0" w:line="360" w:lineRule="auto"/>
        <w:jc w:val="both"/>
        <w:textAlignment w:val="center"/>
        <w:rPr>
          <w:rFonts w:ascii="Arial" w:eastAsiaTheme="minorHAnsi" w:hAnsi="Arial" w:cs="Arial"/>
          <w:color w:val="000000"/>
          <w:sz w:val="22"/>
          <w:szCs w:val="22"/>
        </w:rPr>
      </w:pPr>
      <w:r w:rsidRPr="002B0BE0">
        <w:rPr>
          <w:rFonts w:ascii="Arial" w:eastAsiaTheme="minorHAnsi" w:hAnsi="Arial" w:cs="Arial"/>
          <w:color w:val="000000"/>
          <w:sz w:val="22"/>
          <w:szCs w:val="22"/>
        </w:rPr>
        <w:t>________________________________________</w:t>
      </w:r>
      <w:r w:rsidR="001B12EC">
        <w:rPr>
          <w:rFonts w:ascii="Arial" w:eastAsiaTheme="minorHAnsi" w:hAnsi="Arial" w:cs="Arial"/>
          <w:color w:val="000000"/>
          <w:sz w:val="22"/>
          <w:szCs w:val="22"/>
        </w:rPr>
        <w:t>___________________________________</w:t>
      </w:r>
    </w:p>
    <w:p w14:paraId="6B5F8E61" w14:textId="77777777" w:rsidR="002B0BE0" w:rsidRPr="002B0BE0" w:rsidRDefault="002B0BE0" w:rsidP="00023AC4">
      <w:pPr>
        <w:adjustRightInd w:val="0"/>
        <w:spacing w:after="0" w:line="360" w:lineRule="auto"/>
        <w:jc w:val="both"/>
        <w:textAlignment w:val="center"/>
        <w:rPr>
          <w:rFonts w:ascii="Arial" w:eastAsiaTheme="minorHAnsi" w:hAnsi="Arial" w:cs="Arial"/>
          <w:color w:val="000000"/>
          <w:sz w:val="22"/>
          <w:szCs w:val="22"/>
        </w:rPr>
      </w:pPr>
      <w:r w:rsidRPr="002B0BE0">
        <w:rPr>
          <w:rFonts w:ascii="Arial" w:eastAsiaTheme="minorHAnsi" w:hAnsi="Arial" w:cs="Arial"/>
          <w:color w:val="000000"/>
          <w:sz w:val="22"/>
          <w:szCs w:val="22"/>
        </w:rPr>
        <w:t xml:space="preserve">This role involves regulated activity. To be considered, candidates must meet all eligibility, application, and qualification requirements as stipulated by the regulatory authority. Additionally, applicants are required to complete an </w:t>
      </w:r>
      <w:r w:rsidRPr="00DF1750">
        <w:rPr>
          <w:rFonts w:ascii="Arial" w:eastAsiaTheme="minorHAnsi" w:hAnsi="Arial" w:cs="Arial"/>
          <w:b/>
          <w:bCs/>
          <w:color w:val="000000"/>
          <w:sz w:val="22"/>
          <w:szCs w:val="22"/>
        </w:rPr>
        <w:t>enhanced Disclosure and Barring Service (DBS)</w:t>
      </w:r>
      <w:r w:rsidRPr="002B0BE0">
        <w:rPr>
          <w:rFonts w:ascii="Arial" w:eastAsiaTheme="minorHAnsi" w:hAnsi="Arial" w:cs="Arial"/>
          <w:color w:val="000000"/>
          <w:sz w:val="22"/>
          <w:szCs w:val="22"/>
        </w:rPr>
        <w:t xml:space="preserve"> check in accordance with Safer Recruitment practices.</w:t>
      </w:r>
    </w:p>
    <w:p w14:paraId="4BE61B65" w14:textId="77777777" w:rsidR="002B0BE0" w:rsidRDefault="002B0BE0" w:rsidP="00023AC4">
      <w:pPr>
        <w:adjustRightInd w:val="0"/>
        <w:spacing w:after="0" w:line="360" w:lineRule="auto"/>
        <w:jc w:val="both"/>
        <w:textAlignment w:val="center"/>
        <w:rPr>
          <w:rFonts w:ascii="Arial" w:eastAsiaTheme="minorHAnsi" w:hAnsi="Arial" w:cs="Arial"/>
          <w:color w:val="000000"/>
          <w:sz w:val="22"/>
          <w:szCs w:val="22"/>
        </w:rPr>
      </w:pPr>
      <w:r w:rsidRPr="002B0BE0">
        <w:rPr>
          <w:rFonts w:ascii="Arial" w:eastAsiaTheme="minorHAnsi" w:hAnsi="Arial" w:cs="Arial"/>
          <w:color w:val="000000"/>
          <w:sz w:val="22"/>
          <w:szCs w:val="22"/>
        </w:rPr>
        <w:t>The Roberts Centre is committed to equal opportunities and welcomes applications from all sections of the community.</w:t>
      </w:r>
    </w:p>
    <w:p w14:paraId="5F56B27A" w14:textId="1E5E9260" w:rsidR="0083532F" w:rsidRPr="002B0BE0" w:rsidRDefault="0083532F" w:rsidP="002B0BE0">
      <w:pPr>
        <w:adjustRightInd w:val="0"/>
        <w:spacing w:after="0" w:line="360" w:lineRule="auto"/>
        <w:jc w:val="both"/>
        <w:textAlignment w:val="center"/>
        <w:rPr>
          <w:rFonts w:ascii="Arial" w:eastAsiaTheme="minorHAnsi" w:hAnsi="Arial" w:cs="Arial"/>
          <w:color w:val="000000"/>
          <w:sz w:val="22"/>
          <w:szCs w:val="22"/>
        </w:rPr>
      </w:pPr>
    </w:p>
    <w:sectPr w:rsidR="0083532F" w:rsidRPr="002B0BE0" w:rsidSect="00D04665">
      <w:footerReference w:type="even" r:id="rId10"/>
      <w:footerReference w:type="default" r:id="rId11"/>
      <w:headerReference w:type="first" r:id="rId12"/>
      <w:footerReference w:type="first" r:id="rId13"/>
      <w:pgSz w:w="12240" w:h="15840"/>
      <w:pgMar w:top="1440" w:right="1080" w:bottom="1440" w:left="1080" w:header="720" w:footer="4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AC5FC" w14:textId="77777777" w:rsidR="00A06B63" w:rsidRDefault="00A06B63" w:rsidP="00097C67">
      <w:r>
        <w:separator/>
      </w:r>
    </w:p>
  </w:endnote>
  <w:endnote w:type="continuationSeparator" w:id="0">
    <w:p w14:paraId="6EDAAC61" w14:textId="77777777" w:rsidR="00A06B63" w:rsidRDefault="00A06B63" w:rsidP="00097C67">
      <w:r>
        <w:continuationSeparator/>
      </w:r>
    </w:p>
  </w:endnote>
  <w:endnote w:type="continuationNotice" w:id="1">
    <w:p w14:paraId="54BAC47E" w14:textId="77777777" w:rsidR="00A06B63" w:rsidRDefault="00A06B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Gill Sans MT">
    <w:panose1 w:val="020B0502020104020203"/>
    <w:charset w:val="00"/>
    <w:family w:val="swiss"/>
    <w:pitch w:val="variable"/>
    <w:sig w:usb0="00000007" w:usb1="00000000" w:usb2="00000000" w:usb3="00000000" w:csb0="00000003" w:csb1="00000000"/>
  </w:font>
  <w:font w:name="Merriweather">
    <w:charset w:val="00"/>
    <w:family w:val="auto"/>
    <w:pitch w:val="variable"/>
    <w:sig w:usb0="20000207" w:usb1="00000002" w:usb2="00000000" w:usb3="00000000" w:csb0="00000197" w:csb1="00000000"/>
  </w:font>
  <w:font w:name="Minion Pro">
    <w:altName w:val="Cambria"/>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4588959"/>
      <w:docPartObj>
        <w:docPartGallery w:val="Page Numbers (Bottom of Page)"/>
        <w:docPartUnique/>
      </w:docPartObj>
    </w:sdtPr>
    <w:sdtContent>
      <w:p w14:paraId="1453E141" w14:textId="0CDE4D06" w:rsidR="00351D77" w:rsidRDefault="00351D77" w:rsidP="00097C6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AE9DEE" w14:textId="77777777" w:rsidR="00351D77" w:rsidRDefault="00351D77" w:rsidP="00097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AC446" w14:textId="77777777" w:rsidR="00CE552C" w:rsidRPr="00AE5C88" w:rsidRDefault="00CE552C" w:rsidP="00657B35">
    <w:pPr>
      <w:adjustRightInd w:val="0"/>
      <w:spacing w:after="0" w:line="240" w:lineRule="auto"/>
      <w:jc w:val="center"/>
      <w:textAlignment w:val="center"/>
      <w:rPr>
        <w:rFonts w:ascii="Arial" w:eastAsiaTheme="minorHAnsi" w:hAnsi="Arial" w:cs="Arial"/>
        <w:color w:val="A6A6A6" w:themeColor="background2" w:themeShade="A6"/>
        <w:sz w:val="18"/>
        <w:szCs w:val="18"/>
      </w:rPr>
    </w:pPr>
    <w:r w:rsidRPr="00AE5C88">
      <w:rPr>
        <w:rFonts w:ascii="Arial" w:eastAsiaTheme="minorHAnsi" w:hAnsi="Arial" w:cs="Arial"/>
        <w:color w:val="A6A6A6" w:themeColor="background2" w:themeShade="A6"/>
        <w:sz w:val="18"/>
        <w:szCs w:val="18"/>
      </w:rPr>
      <w:t>The Roberts Centre</w:t>
    </w:r>
  </w:p>
  <w:p w14:paraId="793C10F1" w14:textId="663B3724" w:rsidR="006D3C36" w:rsidRPr="00AE5C88" w:rsidRDefault="006D3C36" w:rsidP="00657B35">
    <w:pPr>
      <w:adjustRightInd w:val="0"/>
      <w:spacing w:after="0" w:line="240" w:lineRule="auto"/>
      <w:jc w:val="center"/>
      <w:textAlignment w:val="center"/>
      <w:rPr>
        <w:rFonts w:ascii="Arial" w:eastAsiaTheme="minorHAnsi" w:hAnsi="Arial" w:cs="Arial"/>
        <w:color w:val="A6A6A6" w:themeColor="background2" w:themeShade="A6"/>
        <w:sz w:val="18"/>
        <w:szCs w:val="18"/>
      </w:rPr>
    </w:pPr>
    <w:r w:rsidRPr="00AE5C88">
      <w:rPr>
        <w:rFonts w:ascii="Arial" w:eastAsiaTheme="minorHAnsi" w:hAnsi="Arial" w:cs="Arial"/>
        <w:color w:val="A6A6A6" w:themeColor="background2" w:themeShade="A6"/>
        <w:sz w:val="18"/>
        <w:szCs w:val="18"/>
      </w:rPr>
      <w:t>Charity Number: 1066611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E2609" w14:textId="77777777" w:rsidR="001E1767" w:rsidRPr="00AE5C88" w:rsidRDefault="001E1767" w:rsidP="00657B35">
    <w:pPr>
      <w:adjustRightInd w:val="0"/>
      <w:spacing w:after="0" w:line="240" w:lineRule="auto"/>
      <w:jc w:val="center"/>
      <w:textAlignment w:val="center"/>
      <w:rPr>
        <w:rFonts w:ascii="Arial" w:eastAsiaTheme="minorHAnsi" w:hAnsi="Arial" w:cs="Arial"/>
        <w:color w:val="A6A6A6" w:themeColor="background2" w:themeShade="A6"/>
        <w:sz w:val="18"/>
        <w:szCs w:val="18"/>
      </w:rPr>
    </w:pPr>
    <w:r w:rsidRPr="00AE5C88">
      <w:rPr>
        <w:rFonts w:ascii="Arial" w:eastAsiaTheme="minorHAnsi" w:hAnsi="Arial" w:cs="Arial"/>
        <w:color w:val="A6A6A6" w:themeColor="background2" w:themeShade="A6"/>
        <w:sz w:val="18"/>
        <w:szCs w:val="18"/>
      </w:rPr>
      <w:t>The Roberts Centre</w:t>
    </w:r>
  </w:p>
  <w:p w14:paraId="5AAF1115" w14:textId="65F31253" w:rsidR="001F2E70" w:rsidRPr="00AE5C88" w:rsidRDefault="001E1767" w:rsidP="00657B35">
    <w:pPr>
      <w:adjustRightInd w:val="0"/>
      <w:spacing w:after="0" w:line="240" w:lineRule="auto"/>
      <w:jc w:val="center"/>
      <w:textAlignment w:val="center"/>
      <w:rPr>
        <w:rFonts w:ascii="Arial" w:eastAsiaTheme="minorHAnsi" w:hAnsi="Arial" w:cs="Arial"/>
        <w:color w:val="A6A6A6" w:themeColor="background2" w:themeShade="A6"/>
        <w:sz w:val="18"/>
        <w:szCs w:val="18"/>
      </w:rPr>
    </w:pPr>
    <w:r w:rsidRPr="00AE5C88">
      <w:rPr>
        <w:rFonts w:ascii="Arial" w:eastAsiaTheme="minorHAnsi" w:hAnsi="Arial" w:cs="Arial"/>
        <w:color w:val="A6A6A6" w:themeColor="background2" w:themeShade="A6"/>
        <w:sz w:val="18"/>
        <w:szCs w:val="18"/>
      </w:rPr>
      <w:t>Charity Number: 1066611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1CD80" w14:textId="77777777" w:rsidR="00A06B63" w:rsidRDefault="00A06B63" w:rsidP="00097C67">
      <w:r>
        <w:separator/>
      </w:r>
    </w:p>
  </w:footnote>
  <w:footnote w:type="continuationSeparator" w:id="0">
    <w:p w14:paraId="0719E3BC" w14:textId="77777777" w:rsidR="00A06B63" w:rsidRDefault="00A06B63" w:rsidP="00097C67">
      <w:r>
        <w:continuationSeparator/>
      </w:r>
    </w:p>
  </w:footnote>
  <w:footnote w:type="continuationNotice" w:id="1">
    <w:p w14:paraId="1780762C" w14:textId="77777777" w:rsidR="00A06B63" w:rsidRDefault="00A06B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47B9" w14:textId="65FE7AC9" w:rsidR="001B4169" w:rsidRDefault="00C35C8C">
    <w:pPr>
      <w:pStyle w:val="Header"/>
    </w:pPr>
    <w:r w:rsidRPr="00C35C8C">
      <w:rPr>
        <w:rFonts w:ascii="Open Sans" w:eastAsiaTheme="minorHAnsi" w:hAnsi="Open Sans" w:cs="Open Sans"/>
        <w:iCs w:val="0"/>
        <w:noProof/>
        <w:color w:val="681D49" w:themeColor="text2"/>
        <w:sz w:val="17"/>
        <w:szCs w:val="17"/>
      </w:rPr>
      <w:drawing>
        <wp:anchor distT="0" distB="0" distL="114300" distR="114300" simplePos="0" relativeHeight="251658240" behindDoc="1" locked="0" layoutInCell="1" allowOverlap="1" wp14:anchorId="6EB94CCE" wp14:editId="0D149A69">
          <wp:simplePos x="0" y="0"/>
          <wp:positionH relativeFrom="margin">
            <wp:align>center</wp:align>
          </wp:positionH>
          <wp:positionV relativeFrom="topMargin">
            <wp:posOffset>304800</wp:posOffset>
          </wp:positionV>
          <wp:extent cx="2279015" cy="942975"/>
          <wp:effectExtent l="0" t="0" r="6985" b="9525"/>
          <wp:wrapThrough wrapText="bothSides">
            <wp:wrapPolygon edited="0">
              <wp:start x="0" y="0"/>
              <wp:lineTo x="0" y="21382"/>
              <wp:lineTo x="21486" y="21382"/>
              <wp:lineTo x="21486" y="0"/>
              <wp:lineTo x="0" y="0"/>
            </wp:wrapPolygon>
          </wp:wrapThrough>
          <wp:docPr id="969844835" name="Picture 1" descr="A logo for a busi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44835" name="Picture 1" descr="A logo for a busines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9386" t="11748" r="12297" b="14684"/>
                  <a:stretch>
                    <a:fillRect/>
                  </a:stretch>
                </pic:blipFill>
                <pic:spPr bwMode="auto">
                  <a:xfrm>
                    <a:off x="0" y="0"/>
                    <a:ext cx="2279015"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A53"/>
    <w:multiLevelType w:val="multilevel"/>
    <w:tmpl w:val="3A3A0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248A1"/>
    <w:multiLevelType w:val="hybridMultilevel"/>
    <w:tmpl w:val="077EB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E3408"/>
    <w:multiLevelType w:val="hybridMultilevel"/>
    <w:tmpl w:val="B608D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F0F46"/>
    <w:multiLevelType w:val="hybridMultilevel"/>
    <w:tmpl w:val="2D4C0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F1049A"/>
    <w:multiLevelType w:val="hybridMultilevel"/>
    <w:tmpl w:val="893EB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D077CB"/>
    <w:multiLevelType w:val="hybridMultilevel"/>
    <w:tmpl w:val="DAE6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41A53"/>
    <w:multiLevelType w:val="hybridMultilevel"/>
    <w:tmpl w:val="51C67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146426"/>
    <w:multiLevelType w:val="hybridMultilevel"/>
    <w:tmpl w:val="C3542402"/>
    <w:lvl w:ilvl="0" w:tplc="8FCAC3C2">
      <w:start w:val="1"/>
      <w:numFmt w:val="decimal"/>
      <w:lvlText w:val="%1."/>
      <w:lvlJc w:val="left"/>
      <w:pPr>
        <w:ind w:left="720" w:hanging="360"/>
      </w:pPr>
      <w:rPr>
        <w:rFonts w:hint="default"/>
        <w:color w:val="681D49" w:themeColor="text2"/>
      </w:rPr>
    </w:lvl>
    <w:lvl w:ilvl="1" w:tplc="3C60B6F0">
      <w:start w:val="1"/>
      <w:numFmt w:val="bullet"/>
      <w:lvlText w:val=""/>
      <w:lvlJc w:val="left"/>
      <w:pPr>
        <w:ind w:left="1440" w:hanging="360"/>
      </w:pPr>
      <w:rPr>
        <w:rFonts w:ascii="Symbol" w:hAnsi="Symbol" w:hint="default"/>
        <w:color w:val="681D49"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406E3"/>
    <w:multiLevelType w:val="hybridMultilevel"/>
    <w:tmpl w:val="BA281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D91007"/>
    <w:multiLevelType w:val="hybridMultilevel"/>
    <w:tmpl w:val="38D22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883760"/>
    <w:multiLevelType w:val="hybridMultilevel"/>
    <w:tmpl w:val="1DC8C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940261"/>
    <w:multiLevelType w:val="hybridMultilevel"/>
    <w:tmpl w:val="D1F06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8A60C2"/>
    <w:multiLevelType w:val="hybridMultilevel"/>
    <w:tmpl w:val="56B48C74"/>
    <w:lvl w:ilvl="0" w:tplc="A24250C4">
      <w:start w:val="1"/>
      <w:numFmt w:val="decimal"/>
      <w:pStyle w:val="Numbers"/>
      <w:lvlText w:val="%1."/>
      <w:lvlJc w:val="left"/>
      <w:pPr>
        <w:ind w:left="720" w:hanging="360"/>
      </w:pPr>
      <w:rPr>
        <w:rFonts w:hint="default"/>
        <w:color w:val="681D49"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50091F"/>
    <w:multiLevelType w:val="hybridMultilevel"/>
    <w:tmpl w:val="9C68AF7E"/>
    <w:lvl w:ilvl="0" w:tplc="F93276A8">
      <w:numFmt w:val="bullet"/>
      <w:lvlText w:val="-"/>
      <w:lvlJc w:val="left"/>
      <w:pPr>
        <w:ind w:left="1080" w:hanging="72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2207F3"/>
    <w:multiLevelType w:val="hybridMultilevel"/>
    <w:tmpl w:val="5F887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F9510B"/>
    <w:multiLevelType w:val="hybridMultilevel"/>
    <w:tmpl w:val="864CB970"/>
    <w:lvl w:ilvl="0" w:tplc="B6882744">
      <w:start w:val="1"/>
      <w:numFmt w:val="lowerLetter"/>
      <w:pStyle w:val="SecondaryNumb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D8273D"/>
    <w:multiLevelType w:val="hybridMultilevel"/>
    <w:tmpl w:val="EF423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807B93"/>
    <w:multiLevelType w:val="hybridMultilevel"/>
    <w:tmpl w:val="F8AC6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4653F0"/>
    <w:multiLevelType w:val="hybridMultilevel"/>
    <w:tmpl w:val="EDE4F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6A6AA6"/>
    <w:multiLevelType w:val="hybridMultilevel"/>
    <w:tmpl w:val="8528B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CF3B4D"/>
    <w:multiLevelType w:val="hybridMultilevel"/>
    <w:tmpl w:val="7AF0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635EA9"/>
    <w:multiLevelType w:val="hybridMultilevel"/>
    <w:tmpl w:val="A9D86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CA54E3"/>
    <w:multiLevelType w:val="hybridMultilevel"/>
    <w:tmpl w:val="92320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DE22E2"/>
    <w:multiLevelType w:val="hybridMultilevel"/>
    <w:tmpl w:val="CE566E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0F01CC"/>
    <w:multiLevelType w:val="hybridMultilevel"/>
    <w:tmpl w:val="55D6503C"/>
    <w:lvl w:ilvl="0" w:tplc="997EE406">
      <w:start w:val="1"/>
      <w:numFmt w:val="bullet"/>
      <w:pStyle w:val="Bullet"/>
      <w:lvlText w:val=""/>
      <w:lvlJc w:val="left"/>
      <w:pPr>
        <w:ind w:left="720" w:hanging="360"/>
      </w:pPr>
      <w:rPr>
        <w:rFonts w:ascii="Symbol" w:hAnsi="Symbol" w:hint="default"/>
        <w:color w:val="681D49"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3A3E1C"/>
    <w:multiLevelType w:val="hybridMultilevel"/>
    <w:tmpl w:val="DB90A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E91902"/>
    <w:multiLevelType w:val="hybridMultilevel"/>
    <w:tmpl w:val="45F2E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FE7747"/>
    <w:multiLevelType w:val="hybridMultilevel"/>
    <w:tmpl w:val="22D6CE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491D68"/>
    <w:multiLevelType w:val="hybridMultilevel"/>
    <w:tmpl w:val="97C28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720A8A"/>
    <w:multiLevelType w:val="hybridMultilevel"/>
    <w:tmpl w:val="EAF43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C96814"/>
    <w:multiLevelType w:val="hybridMultilevel"/>
    <w:tmpl w:val="226CE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C5E82"/>
    <w:multiLevelType w:val="hybridMultilevel"/>
    <w:tmpl w:val="C5CE1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744325"/>
    <w:multiLevelType w:val="hybridMultilevel"/>
    <w:tmpl w:val="4D9A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900B50"/>
    <w:multiLevelType w:val="hybridMultilevel"/>
    <w:tmpl w:val="8180A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E61432"/>
    <w:multiLevelType w:val="hybridMultilevel"/>
    <w:tmpl w:val="A51CA22C"/>
    <w:lvl w:ilvl="0" w:tplc="704A32C2">
      <w:numFmt w:val="bullet"/>
      <w:lvlText w:val="-"/>
      <w:lvlJc w:val="left"/>
      <w:pPr>
        <w:ind w:left="1080" w:hanging="72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42304B"/>
    <w:multiLevelType w:val="hybridMultilevel"/>
    <w:tmpl w:val="D38AC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727F9E"/>
    <w:multiLevelType w:val="hybridMultilevel"/>
    <w:tmpl w:val="685E5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2260947">
    <w:abstractNumId w:val="24"/>
  </w:num>
  <w:num w:numId="2" w16cid:durableId="1179387424">
    <w:abstractNumId w:val="18"/>
  </w:num>
  <w:num w:numId="3" w16cid:durableId="265432963">
    <w:abstractNumId w:val="12"/>
  </w:num>
  <w:num w:numId="4" w16cid:durableId="249894351">
    <w:abstractNumId w:val="12"/>
  </w:num>
  <w:num w:numId="5" w16cid:durableId="541285018">
    <w:abstractNumId w:val="7"/>
  </w:num>
  <w:num w:numId="6" w16cid:durableId="73747079">
    <w:abstractNumId w:val="15"/>
  </w:num>
  <w:num w:numId="7" w16cid:durableId="283388897">
    <w:abstractNumId w:val="12"/>
    <w:lvlOverride w:ilvl="0">
      <w:startOverride w:val="1"/>
    </w:lvlOverride>
  </w:num>
  <w:num w:numId="8" w16cid:durableId="1233200742">
    <w:abstractNumId w:val="4"/>
  </w:num>
  <w:num w:numId="9" w16cid:durableId="908730553">
    <w:abstractNumId w:val="34"/>
  </w:num>
  <w:num w:numId="10" w16cid:durableId="773600606">
    <w:abstractNumId w:val="19"/>
  </w:num>
  <w:num w:numId="11" w16cid:durableId="564147153">
    <w:abstractNumId w:val="13"/>
  </w:num>
  <w:num w:numId="12" w16cid:durableId="712004668">
    <w:abstractNumId w:val="20"/>
  </w:num>
  <w:num w:numId="13" w16cid:durableId="1076978360">
    <w:abstractNumId w:val="0"/>
  </w:num>
  <w:num w:numId="14" w16cid:durableId="650253224">
    <w:abstractNumId w:val="23"/>
  </w:num>
  <w:num w:numId="15" w16cid:durableId="346098278">
    <w:abstractNumId w:val="27"/>
  </w:num>
  <w:num w:numId="16" w16cid:durableId="2010714968">
    <w:abstractNumId w:val="17"/>
  </w:num>
  <w:num w:numId="17" w16cid:durableId="1520312379">
    <w:abstractNumId w:val="11"/>
  </w:num>
  <w:num w:numId="18" w16cid:durableId="1009411594">
    <w:abstractNumId w:val="26"/>
  </w:num>
  <w:num w:numId="19" w16cid:durableId="1514493919">
    <w:abstractNumId w:val="28"/>
  </w:num>
  <w:num w:numId="20" w16cid:durableId="1284993129">
    <w:abstractNumId w:val="14"/>
  </w:num>
  <w:num w:numId="21" w16cid:durableId="50543615">
    <w:abstractNumId w:val="29"/>
  </w:num>
  <w:num w:numId="22" w16cid:durableId="1373578436">
    <w:abstractNumId w:val="6"/>
  </w:num>
  <w:num w:numId="23" w16cid:durableId="1779831831">
    <w:abstractNumId w:val="33"/>
  </w:num>
  <w:num w:numId="24" w16cid:durableId="1117260178">
    <w:abstractNumId w:val="30"/>
  </w:num>
  <w:num w:numId="25" w16cid:durableId="2117171039">
    <w:abstractNumId w:val="21"/>
  </w:num>
  <w:num w:numId="26" w16cid:durableId="1172725399">
    <w:abstractNumId w:val="3"/>
  </w:num>
  <w:num w:numId="27" w16cid:durableId="728499672">
    <w:abstractNumId w:val="22"/>
  </w:num>
  <w:num w:numId="28" w16cid:durableId="1617105886">
    <w:abstractNumId w:val="25"/>
  </w:num>
  <w:num w:numId="29" w16cid:durableId="1671134776">
    <w:abstractNumId w:val="1"/>
  </w:num>
  <w:num w:numId="30" w16cid:durableId="927614779">
    <w:abstractNumId w:val="32"/>
  </w:num>
  <w:num w:numId="31" w16cid:durableId="984234144">
    <w:abstractNumId w:val="36"/>
  </w:num>
  <w:num w:numId="32" w16cid:durableId="905188327">
    <w:abstractNumId w:val="8"/>
  </w:num>
  <w:num w:numId="33" w16cid:durableId="1716810476">
    <w:abstractNumId w:val="9"/>
  </w:num>
  <w:num w:numId="34" w16cid:durableId="423502603">
    <w:abstractNumId w:val="10"/>
  </w:num>
  <w:num w:numId="35" w16cid:durableId="1665353145">
    <w:abstractNumId w:val="5"/>
  </w:num>
  <w:num w:numId="36" w16cid:durableId="713432816">
    <w:abstractNumId w:val="2"/>
  </w:num>
  <w:num w:numId="37" w16cid:durableId="791019757">
    <w:abstractNumId w:val="16"/>
  </w:num>
  <w:num w:numId="38" w16cid:durableId="1084837285">
    <w:abstractNumId w:val="35"/>
  </w:num>
  <w:num w:numId="39" w16cid:durableId="14539845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3AF"/>
    <w:rsid w:val="00023AC4"/>
    <w:rsid w:val="00026EB7"/>
    <w:rsid w:val="00031207"/>
    <w:rsid w:val="000540ED"/>
    <w:rsid w:val="00065A6F"/>
    <w:rsid w:val="000665DC"/>
    <w:rsid w:val="00074AAA"/>
    <w:rsid w:val="00077603"/>
    <w:rsid w:val="0008103D"/>
    <w:rsid w:val="000842EB"/>
    <w:rsid w:val="0009217F"/>
    <w:rsid w:val="00097C67"/>
    <w:rsid w:val="000A5D60"/>
    <w:rsid w:val="000C46F5"/>
    <w:rsid w:val="000C4927"/>
    <w:rsid w:val="001010AD"/>
    <w:rsid w:val="001135A5"/>
    <w:rsid w:val="00150C0A"/>
    <w:rsid w:val="00174B44"/>
    <w:rsid w:val="00177481"/>
    <w:rsid w:val="0018573D"/>
    <w:rsid w:val="001B12EC"/>
    <w:rsid w:val="001B4169"/>
    <w:rsid w:val="001C4347"/>
    <w:rsid w:val="001D7180"/>
    <w:rsid w:val="001E041A"/>
    <w:rsid w:val="001E1767"/>
    <w:rsid w:val="001F2E70"/>
    <w:rsid w:val="00214550"/>
    <w:rsid w:val="00240163"/>
    <w:rsid w:val="00246A1C"/>
    <w:rsid w:val="002477F7"/>
    <w:rsid w:val="00252D50"/>
    <w:rsid w:val="002534AB"/>
    <w:rsid w:val="002600EE"/>
    <w:rsid w:val="0027309A"/>
    <w:rsid w:val="00290D68"/>
    <w:rsid w:val="002A1C7A"/>
    <w:rsid w:val="002B0BE0"/>
    <w:rsid w:val="002E218A"/>
    <w:rsid w:val="002E611B"/>
    <w:rsid w:val="00302785"/>
    <w:rsid w:val="00303F0C"/>
    <w:rsid w:val="0030791A"/>
    <w:rsid w:val="00332286"/>
    <w:rsid w:val="00351D77"/>
    <w:rsid w:val="003663AF"/>
    <w:rsid w:val="003666FA"/>
    <w:rsid w:val="00371C20"/>
    <w:rsid w:val="00373CB5"/>
    <w:rsid w:val="00385B35"/>
    <w:rsid w:val="003974BF"/>
    <w:rsid w:val="003A140B"/>
    <w:rsid w:val="003A4EDC"/>
    <w:rsid w:val="003A5E21"/>
    <w:rsid w:val="003B5853"/>
    <w:rsid w:val="003C055F"/>
    <w:rsid w:val="003C2E70"/>
    <w:rsid w:val="003E251E"/>
    <w:rsid w:val="004078D3"/>
    <w:rsid w:val="00451EFC"/>
    <w:rsid w:val="0045318D"/>
    <w:rsid w:val="0048313C"/>
    <w:rsid w:val="004C0F53"/>
    <w:rsid w:val="004C5A84"/>
    <w:rsid w:val="004D1F51"/>
    <w:rsid w:val="00506326"/>
    <w:rsid w:val="005177BF"/>
    <w:rsid w:val="00526F48"/>
    <w:rsid w:val="005410F4"/>
    <w:rsid w:val="00545821"/>
    <w:rsid w:val="0055130A"/>
    <w:rsid w:val="005726E6"/>
    <w:rsid w:val="005755FF"/>
    <w:rsid w:val="00580BEE"/>
    <w:rsid w:val="00580C50"/>
    <w:rsid w:val="00594410"/>
    <w:rsid w:val="005A23A6"/>
    <w:rsid w:val="005A6137"/>
    <w:rsid w:val="005B06E3"/>
    <w:rsid w:val="005C1C31"/>
    <w:rsid w:val="005C70BC"/>
    <w:rsid w:val="005D3CE0"/>
    <w:rsid w:val="005D55C8"/>
    <w:rsid w:val="005D7A82"/>
    <w:rsid w:val="00603B39"/>
    <w:rsid w:val="00620931"/>
    <w:rsid w:val="0062316E"/>
    <w:rsid w:val="0064154D"/>
    <w:rsid w:val="006464C0"/>
    <w:rsid w:val="00657B35"/>
    <w:rsid w:val="00673E0D"/>
    <w:rsid w:val="00674112"/>
    <w:rsid w:val="006755E1"/>
    <w:rsid w:val="0068072C"/>
    <w:rsid w:val="00685A8F"/>
    <w:rsid w:val="006A40E4"/>
    <w:rsid w:val="006B7C0E"/>
    <w:rsid w:val="006C1769"/>
    <w:rsid w:val="006C4B83"/>
    <w:rsid w:val="006D3C36"/>
    <w:rsid w:val="006F21A9"/>
    <w:rsid w:val="00702453"/>
    <w:rsid w:val="007363C4"/>
    <w:rsid w:val="0074420C"/>
    <w:rsid w:val="00751544"/>
    <w:rsid w:val="0075290C"/>
    <w:rsid w:val="007571FD"/>
    <w:rsid w:val="00761856"/>
    <w:rsid w:val="00773FE2"/>
    <w:rsid w:val="00786486"/>
    <w:rsid w:val="007B0777"/>
    <w:rsid w:val="007B0A51"/>
    <w:rsid w:val="007B2DD8"/>
    <w:rsid w:val="007D669B"/>
    <w:rsid w:val="007D6E0A"/>
    <w:rsid w:val="007E1521"/>
    <w:rsid w:val="007E4B12"/>
    <w:rsid w:val="007E6F5E"/>
    <w:rsid w:val="007F2A60"/>
    <w:rsid w:val="00805261"/>
    <w:rsid w:val="00806539"/>
    <w:rsid w:val="008105D0"/>
    <w:rsid w:val="00812B98"/>
    <w:rsid w:val="008144BC"/>
    <w:rsid w:val="00821E43"/>
    <w:rsid w:val="00827F29"/>
    <w:rsid w:val="008302DB"/>
    <w:rsid w:val="0083532F"/>
    <w:rsid w:val="00842B8F"/>
    <w:rsid w:val="0084547B"/>
    <w:rsid w:val="00845A5F"/>
    <w:rsid w:val="008625C5"/>
    <w:rsid w:val="008B502E"/>
    <w:rsid w:val="008B56C8"/>
    <w:rsid w:val="008C7D20"/>
    <w:rsid w:val="008F4D4A"/>
    <w:rsid w:val="0093105B"/>
    <w:rsid w:val="009350D1"/>
    <w:rsid w:val="00940ECB"/>
    <w:rsid w:val="00941605"/>
    <w:rsid w:val="0094464F"/>
    <w:rsid w:val="0095340E"/>
    <w:rsid w:val="00961A5E"/>
    <w:rsid w:val="00962A65"/>
    <w:rsid w:val="009724D7"/>
    <w:rsid w:val="009B27A6"/>
    <w:rsid w:val="00A06B63"/>
    <w:rsid w:val="00A1393C"/>
    <w:rsid w:val="00A16EE7"/>
    <w:rsid w:val="00A21DEF"/>
    <w:rsid w:val="00A31F8B"/>
    <w:rsid w:val="00A337D8"/>
    <w:rsid w:val="00A36C39"/>
    <w:rsid w:val="00A373EA"/>
    <w:rsid w:val="00A379F3"/>
    <w:rsid w:val="00A72F1D"/>
    <w:rsid w:val="00A747BB"/>
    <w:rsid w:val="00A75EAB"/>
    <w:rsid w:val="00AA01C4"/>
    <w:rsid w:val="00AB527C"/>
    <w:rsid w:val="00AB6643"/>
    <w:rsid w:val="00AC48E2"/>
    <w:rsid w:val="00AC5843"/>
    <w:rsid w:val="00AE0AB4"/>
    <w:rsid w:val="00AE5C88"/>
    <w:rsid w:val="00AF5CBE"/>
    <w:rsid w:val="00B063EA"/>
    <w:rsid w:val="00B22889"/>
    <w:rsid w:val="00B311F9"/>
    <w:rsid w:val="00B4370A"/>
    <w:rsid w:val="00B50FC5"/>
    <w:rsid w:val="00B5610C"/>
    <w:rsid w:val="00B74FC5"/>
    <w:rsid w:val="00B76B28"/>
    <w:rsid w:val="00B77E76"/>
    <w:rsid w:val="00B92CFE"/>
    <w:rsid w:val="00B95D95"/>
    <w:rsid w:val="00BC188A"/>
    <w:rsid w:val="00BD1276"/>
    <w:rsid w:val="00BF286F"/>
    <w:rsid w:val="00BF46D8"/>
    <w:rsid w:val="00BF5CAD"/>
    <w:rsid w:val="00C1521A"/>
    <w:rsid w:val="00C30801"/>
    <w:rsid w:val="00C35C8C"/>
    <w:rsid w:val="00C378CD"/>
    <w:rsid w:val="00C50F48"/>
    <w:rsid w:val="00C70268"/>
    <w:rsid w:val="00C951AE"/>
    <w:rsid w:val="00CB52FA"/>
    <w:rsid w:val="00CD4BD8"/>
    <w:rsid w:val="00CE552C"/>
    <w:rsid w:val="00D01E51"/>
    <w:rsid w:val="00D04665"/>
    <w:rsid w:val="00D23DA9"/>
    <w:rsid w:val="00D34220"/>
    <w:rsid w:val="00D429BA"/>
    <w:rsid w:val="00D5365A"/>
    <w:rsid w:val="00D560EC"/>
    <w:rsid w:val="00D6232C"/>
    <w:rsid w:val="00D80E50"/>
    <w:rsid w:val="00DB3329"/>
    <w:rsid w:val="00DB5CB2"/>
    <w:rsid w:val="00DC2AB5"/>
    <w:rsid w:val="00DC2CE3"/>
    <w:rsid w:val="00DC6EB7"/>
    <w:rsid w:val="00DD1D23"/>
    <w:rsid w:val="00DE2AC0"/>
    <w:rsid w:val="00DF1750"/>
    <w:rsid w:val="00DF33B2"/>
    <w:rsid w:val="00E13C99"/>
    <w:rsid w:val="00E21DCE"/>
    <w:rsid w:val="00E23CFB"/>
    <w:rsid w:val="00E26EA7"/>
    <w:rsid w:val="00E348E8"/>
    <w:rsid w:val="00E37EF4"/>
    <w:rsid w:val="00E630C5"/>
    <w:rsid w:val="00EB1F67"/>
    <w:rsid w:val="00EC37C7"/>
    <w:rsid w:val="00EE2B8E"/>
    <w:rsid w:val="00F06826"/>
    <w:rsid w:val="00F249E9"/>
    <w:rsid w:val="00F30F07"/>
    <w:rsid w:val="00F71E96"/>
    <w:rsid w:val="00F74FD5"/>
    <w:rsid w:val="00F93B0F"/>
    <w:rsid w:val="00FD3603"/>
    <w:rsid w:val="00FD7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E9345"/>
  <w15:docId w15:val="{45B05955-1F99-48EF-89BF-EAF501A7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3A6"/>
    <w:pPr>
      <w:widowControl/>
      <w:autoSpaceDE/>
      <w:autoSpaceDN/>
      <w:spacing w:after="200" w:line="288" w:lineRule="auto"/>
    </w:pPr>
    <w:rPr>
      <w:rFonts w:eastAsiaTheme="minorEastAsia"/>
      <w:iCs/>
      <w:sz w:val="21"/>
      <w:szCs w:val="21"/>
    </w:rPr>
  </w:style>
  <w:style w:type="paragraph" w:styleId="Heading1">
    <w:name w:val="heading 1"/>
    <w:basedOn w:val="Normal"/>
    <w:uiPriority w:val="9"/>
    <w:qFormat/>
    <w:rsid w:val="008F4D4A"/>
    <w:pPr>
      <w:spacing w:before="600"/>
      <w:outlineLvl w:val="0"/>
    </w:pPr>
    <w:rPr>
      <w:rFonts w:ascii="Open Sans" w:hAnsi="Open Sans"/>
      <w:b/>
      <w:bCs/>
      <w:color w:val="681D49" w:themeColor="text2"/>
      <w:sz w:val="48"/>
      <w:szCs w:val="48"/>
    </w:rPr>
  </w:style>
  <w:style w:type="paragraph" w:styleId="Heading2">
    <w:name w:val="heading 2"/>
    <w:basedOn w:val="Heading1"/>
    <w:uiPriority w:val="9"/>
    <w:unhideWhenUsed/>
    <w:qFormat/>
    <w:rsid w:val="00C50F48"/>
    <w:pPr>
      <w:spacing w:before="300"/>
      <w:outlineLvl w:val="1"/>
    </w:pPr>
    <w:rPr>
      <w:color w:val="333333" w:themeColor="text1"/>
      <w:sz w:val="36"/>
      <w:szCs w:val="36"/>
    </w:rPr>
  </w:style>
  <w:style w:type="paragraph" w:styleId="Heading3">
    <w:name w:val="heading 3"/>
    <w:basedOn w:val="Heading2"/>
    <w:uiPriority w:val="9"/>
    <w:unhideWhenUsed/>
    <w:qFormat/>
    <w:rsid w:val="00097C67"/>
    <w:pPr>
      <w:spacing w:before="160"/>
      <w:outlineLvl w:val="2"/>
    </w:pPr>
    <w:rPr>
      <w:color w:val="681D49" w:themeColor="text2"/>
      <w:sz w:val="32"/>
      <w:szCs w:val="32"/>
    </w:rPr>
  </w:style>
  <w:style w:type="paragraph" w:styleId="Heading4">
    <w:name w:val="heading 4"/>
    <w:basedOn w:val="Heading3"/>
    <w:next w:val="Normal"/>
    <w:link w:val="Heading4Char"/>
    <w:uiPriority w:val="9"/>
    <w:unhideWhenUsed/>
    <w:qFormat/>
    <w:rsid w:val="008302DB"/>
    <w:pPr>
      <w:outlineLvl w:val="3"/>
    </w:pPr>
    <w:rPr>
      <w:b w:val="0"/>
      <w:bCs w:val="0"/>
      <w:color w:val="333333" w:themeColor="text1"/>
      <w:sz w:val="28"/>
      <w:szCs w:val="28"/>
    </w:rPr>
  </w:style>
  <w:style w:type="paragraph" w:styleId="Heading5">
    <w:name w:val="heading 5"/>
    <w:basedOn w:val="Heading4"/>
    <w:next w:val="Normal"/>
    <w:link w:val="Heading5Char"/>
    <w:uiPriority w:val="9"/>
    <w:unhideWhenUsed/>
    <w:qFormat/>
    <w:rsid w:val="00097C67"/>
    <w:pPr>
      <w:outlineLvl w:val="4"/>
    </w:pPr>
    <w:rPr>
      <w:b/>
      <w:bCs/>
      <w:color w:val="BA1F60" w:themeColor="accent2"/>
      <w:sz w:val="24"/>
      <w:szCs w:val="24"/>
    </w:rPr>
  </w:style>
  <w:style w:type="paragraph" w:styleId="Heading6">
    <w:name w:val="heading 6"/>
    <w:basedOn w:val="Heading5"/>
    <w:next w:val="Normal"/>
    <w:link w:val="Heading6Char"/>
    <w:uiPriority w:val="9"/>
    <w:unhideWhenUsed/>
    <w:rsid w:val="008302DB"/>
    <w:pPr>
      <w:outlineLvl w:val="5"/>
    </w:pPr>
    <w:rPr>
      <w:b w:val="0"/>
      <w:bCs w:val="0"/>
      <w:color w:val="681D49" w:themeColor="text2"/>
      <w:sz w:val="22"/>
      <w:szCs w:val="22"/>
    </w:rPr>
  </w:style>
  <w:style w:type="paragraph" w:styleId="Heading7">
    <w:name w:val="heading 7"/>
    <w:basedOn w:val="Normal"/>
    <w:next w:val="Normal"/>
    <w:link w:val="Heading7Char"/>
    <w:uiPriority w:val="9"/>
    <w:unhideWhenUsed/>
    <w:rsid w:val="005A23A6"/>
    <w:pPr>
      <w:keepNext/>
      <w:keepLines/>
      <w:spacing w:before="40" w:after="0"/>
      <w:outlineLvl w:val="6"/>
    </w:pPr>
    <w:rPr>
      <w:rFonts w:asciiTheme="majorHAnsi" w:eastAsiaTheme="majorEastAsia" w:hAnsiTheme="majorHAnsi" w:cstheme="majorBidi"/>
      <w:i/>
      <w:iCs w:val="0"/>
      <w:color w:val="330E24" w:themeColor="accent1" w:themeShade="7F"/>
    </w:rPr>
  </w:style>
  <w:style w:type="paragraph" w:styleId="Heading8">
    <w:name w:val="heading 8"/>
    <w:basedOn w:val="Normal"/>
    <w:next w:val="Normal"/>
    <w:link w:val="Heading8Char"/>
    <w:uiPriority w:val="9"/>
    <w:unhideWhenUsed/>
    <w:qFormat/>
    <w:rsid w:val="005A23A6"/>
    <w:pPr>
      <w:keepNext/>
      <w:keepLines/>
      <w:spacing w:before="40" w:after="0"/>
      <w:outlineLvl w:val="7"/>
    </w:pPr>
    <w:rPr>
      <w:rFonts w:asciiTheme="majorHAnsi" w:eastAsiaTheme="majorEastAsia" w:hAnsiTheme="majorHAnsi" w:cstheme="majorBidi"/>
      <w:color w:val="525252" w:themeColor="text1" w:themeTint="D8"/>
    </w:rPr>
  </w:style>
  <w:style w:type="paragraph" w:styleId="Heading9">
    <w:name w:val="heading 9"/>
    <w:basedOn w:val="Normal"/>
    <w:next w:val="Normal"/>
    <w:link w:val="Heading9Char"/>
    <w:uiPriority w:val="9"/>
    <w:unhideWhenUsed/>
    <w:qFormat/>
    <w:rsid w:val="005A23A6"/>
    <w:pPr>
      <w:keepNext/>
      <w:keepLines/>
      <w:spacing w:before="40" w:after="0"/>
      <w:outlineLvl w:val="8"/>
    </w:pPr>
    <w:rPr>
      <w:rFonts w:asciiTheme="majorHAnsi" w:eastAsiaTheme="majorEastAsia" w:hAnsiTheme="majorHAnsi" w:cstheme="majorBidi"/>
      <w:i/>
      <w:iCs w:val="0"/>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ing">
    <w:name w:val="Coding"/>
    <w:basedOn w:val="IntenseQuote"/>
    <w:qFormat/>
    <w:rsid w:val="00097C67"/>
    <w:pPr>
      <w:pBdr>
        <w:top w:val="single" w:sz="12" w:space="6" w:color="D9D9D9" w:themeColor="background2" w:themeShade="D9"/>
        <w:left w:val="single" w:sz="12" w:space="6" w:color="D9D9D9" w:themeColor="background2" w:themeShade="D9"/>
        <w:bottom w:val="single" w:sz="12" w:space="6" w:color="D9D9D9" w:themeColor="background2" w:themeShade="D9"/>
        <w:right w:val="single" w:sz="12" w:space="6" w:color="D9D9D9" w:themeColor="background2" w:themeShade="D9"/>
      </w:pBdr>
      <w:shd w:val="clear" w:color="auto" w:fill="F2F2F2" w:themeFill="background2" w:themeFillShade="F2"/>
      <w:spacing w:before="120" w:after="120"/>
      <w:ind w:left="187" w:right="274"/>
      <w:contextualSpacing/>
      <w:jc w:val="left"/>
    </w:pPr>
    <w:rPr>
      <w:i w:val="0"/>
      <w:iCs/>
      <w:color w:val="333333" w:themeColor="text1"/>
      <w:sz w:val="20"/>
      <w:szCs w:val="20"/>
    </w:rPr>
  </w:style>
  <w:style w:type="paragraph" w:styleId="ListParagraph">
    <w:name w:val="List Paragraph"/>
    <w:basedOn w:val="Normal"/>
    <w:uiPriority w:val="1"/>
    <w:qFormat/>
  </w:style>
  <w:style w:type="character" w:styleId="Hyperlink">
    <w:name w:val="Hyperlink"/>
    <w:basedOn w:val="DefaultParagraphFont"/>
    <w:uiPriority w:val="99"/>
    <w:unhideWhenUsed/>
    <w:rsid w:val="002534AB"/>
    <w:rPr>
      <w:color w:val="CB1D5F" w:themeColor="hyperlink"/>
      <w:u w:val="single"/>
    </w:rPr>
  </w:style>
  <w:style w:type="paragraph" w:styleId="Header">
    <w:name w:val="header"/>
    <w:basedOn w:val="Normal"/>
    <w:link w:val="HeaderChar"/>
    <w:uiPriority w:val="99"/>
    <w:unhideWhenUsed/>
    <w:rsid w:val="0018573D"/>
    <w:pPr>
      <w:tabs>
        <w:tab w:val="center" w:pos="4680"/>
        <w:tab w:val="right" w:pos="9360"/>
      </w:tabs>
    </w:pPr>
  </w:style>
  <w:style w:type="character" w:customStyle="1" w:styleId="HeaderChar">
    <w:name w:val="Header Char"/>
    <w:basedOn w:val="DefaultParagraphFont"/>
    <w:link w:val="Header"/>
    <w:uiPriority w:val="99"/>
    <w:rsid w:val="0018573D"/>
    <w:rPr>
      <w:rFonts w:ascii="Montserrat" w:eastAsia="Montserrat" w:hAnsi="Montserrat" w:cs="Montserrat"/>
      <w:lang w:bidi="en-US"/>
    </w:rPr>
  </w:style>
  <w:style w:type="paragraph" w:styleId="Footer">
    <w:name w:val="footer"/>
    <w:basedOn w:val="Normal"/>
    <w:link w:val="FooterChar"/>
    <w:unhideWhenUsed/>
    <w:rsid w:val="0018573D"/>
    <w:pPr>
      <w:tabs>
        <w:tab w:val="center" w:pos="4680"/>
        <w:tab w:val="right" w:pos="9360"/>
      </w:tabs>
    </w:pPr>
  </w:style>
  <w:style w:type="character" w:customStyle="1" w:styleId="FooterChar">
    <w:name w:val="Footer Char"/>
    <w:basedOn w:val="DefaultParagraphFont"/>
    <w:link w:val="Footer"/>
    <w:uiPriority w:val="99"/>
    <w:rsid w:val="0018573D"/>
    <w:rPr>
      <w:rFonts w:ascii="Montserrat" w:eastAsia="Montserrat" w:hAnsi="Montserrat" w:cs="Montserrat"/>
      <w:lang w:bidi="en-US"/>
    </w:rPr>
  </w:style>
  <w:style w:type="paragraph" w:styleId="NoSpacing">
    <w:name w:val="No Spacing"/>
    <w:basedOn w:val="Normal"/>
    <w:uiPriority w:val="1"/>
    <w:qFormat/>
    <w:rsid w:val="008302DB"/>
  </w:style>
  <w:style w:type="character" w:styleId="Strong">
    <w:name w:val="Strong"/>
    <w:uiPriority w:val="22"/>
    <w:qFormat/>
    <w:rsid w:val="00097C67"/>
    <w:rPr>
      <w:b/>
      <w:bCs/>
    </w:rPr>
  </w:style>
  <w:style w:type="character" w:customStyle="1" w:styleId="Heading4Char">
    <w:name w:val="Heading 4 Char"/>
    <w:basedOn w:val="DefaultParagraphFont"/>
    <w:link w:val="Heading4"/>
    <w:uiPriority w:val="9"/>
    <w:rsid w:val="008302DB"/>
    <w:rPr>
      <w:rFonts w:ascii="Gill Sans MT" w:eastAsia="Montserrat" w:hAnsi="Gill Sans MT" w:cs="Montserrat"/>
      <w:color w:val="333333" w:themeColor="text1"/>
      <w:sz w:val="28"/>
      <w:szCs w:val="28"/>
      <w:lang w:bidi="en-US"/>
    </w:rPr>
  </w:style>
  <w:style w:type="character" w:customStyle="1" w:styleId="Heading5Char">
    <w:name w:val="Heading 5 Char"/>
    <w:basedOn w:val="DefaultParagraphFont"/>
    <w:link w:val="Heading5"/>
    <w:uiPriority w:val="9"/>
    <w:rsid w:val="00097C67"/>
    <w:rPr>
      <w:rFonts w:eastAsia="Montserrat" w:cs="Montserrat"/>
      <w:b/>
      <w:bCs/>
      <w:color w:val="BA1F60" w:themeColor="accent2"/>
      <w:sz w:val="24"/>
      <w:szCs w:val="24"/>
      <w:lang w:bidi="en-US"/>
    </w:rPr>
  </w:style>
  <w:style w:type="paragraph" w:styleId="Subtitle">
    <w:name w:val="Subtitle"/>
    <w:aliases w:val="Subtitle Heading 1"/>
    <w:basedOn w:val="Normal"/>
    <w:next w:val="Normal"/>
    <w:link w:val="SubtitleChar"/>
    <w:uiPriority w:val="11"/>
    <w:qFormat/>
    <w:rsid w:val="00097C67"/>
    <w:rPr>
      <w:color w:val="878787"/>
      <w:sz w:val="28"/>
      <w:szCs w:val="28"/>
    </w:rPr>
  </w:style>
  <w:style w:type="character" w:customStyle="1" w:styleId="SubtitleChar">
    <w:name w:val="Subtitle Char"/>
    <w:aliases w:val="Subtitle Heading 1 Char"/>
    <w:basedOn w:val="DefaultParagraphFont"/>
    <w:link w:val="Subtitle"/>
    <w:uiPriority w:val="11"/>
    <w:rsid w:val="00097C67"/>
    <w:rPr>
      <w:rFonts w:eastAsia="Montserrat" w:cs="Montserrat"/>
      <w:color w:val="878787"/>
      <w:sz w:val="28"/>
      <w:szCs w:val="28"/>
      <w:lang w:bidi="en-US"/>
    </w:rPr>
  </w:style>
  <w:style w:type="paragraph" w:customStyle="1" w:styleId="Bullet">
    <w:name w:val="Bullet"/>
    <w:basedOn w:val="NoSpacing"/>
    <w:qFormat/>
    <w:rsid w:val="00097C67"/>
    <w:pPr>
      <w:numPr>
        <w:numId w:val="1"/>
      </w:numPr>
    </w:pPr>
  </w:style>
  <w:style w:type="paragraph" w:customStyle="1" w:styleId="Numbers">
    <w:name w:val="Numbers"/>
    <w:basedOn w:val="Bullet"/>
    <w:qFormat/>
    <w:rsid w:val="00821E43"/>
    <w:pPr>
      <w:numPr>
        <w:numId w:val="4"/>
      </w:numPr>
    </w:pPr>
  </w:style>
  <w:style w:type="character" w:styleId="IntenseReference">
    <w:name w:val="Intense Reference"/>
    <w:uiPriority w:val="32"/>
    <w:qFormat/>
    <w:rsid w:val="00F30F07"/>
    <w:rPr>
      <w:b/>
      <w:bCs/>
      <w:color w:val="681D49" w:themeColor="text2"/>
      <w:sz w:val="21"/>
      <w:szCs w:val="21"/>
    </w:rPr>
  </w:style>
  <w:style w:type="character" w:styleId="BookTitle">
    <w:name w:val="Book Title"/>
    <w:uiPriority w:val="33"/>
    <w:qFormat/>
    <w:rsid w:val="00F30F07"/>
    <w:rPr>
      <w:b/>
      <w:bCs/>
      <w:i/>
      <w:iCs/>
    </w:rPr>
  </w:style>
  <w:style w:type="character" w:styleId="Emphasis">
    <w:name w:val="Emphasis"/>
    <w:uiPriority w:val="20"/>
    <w:qFormat/>
    <w:rsid w:val="00F30F07"/>
    <w:rPr>
      <w:i/>
      <w:iCs/>
    </w:rPr>
  </w:style>
  <w:style w:type="character" w:styleId="IntenseEmphasis">
    <w:name w:val="Intense Emphasis"/>
    <w:basedOn w:val="Emphasis"/>
    <w:uiPriority w:val="21"/>
    <w:qFormat/>
    <w:rsid w:val="00F30F07"/>
    <w:rPr>
      <w:i/>
      <w:iCs/>
      <w:color w:val="BA1F60" w:themeColor="accent2"/>
    </w:rPr>
  </w:style>
  <w:style w:type="paragraph" w:styleId="Title">
    <w:name w:val="Title"/>
    <w:basedOn w:val="Heading3"/>
    <w:next w:val="Normal"/>
    <w:link w:val="TitleChar"/>
    <w:uiPriority w:val="10"/>
    <w:qFormat/>
    <w:rsid w:val="00F30F07"/>
    <w:rPr>
      <w:rFonts w:ascii="Merriweather" w:hAnsi="Merriweather"/>
    </w:rPr>
  </w:style>
  <w:style w:type="character" w:customStyle="1" w:styleId="TitleChar">
    <w:name w:val="Title Char"/>
    <w:basedOn w:val="DefaultParagraphFont"/>
    <w:link w:val="Title"/>
    <w:uiPriority w:val="10"/>
    <w:rsid w:val="00F30F07"/>
    <w:rPr>
      <w:rFonts w:ascii="Merriweather" w:eastAsia="Montserrat" w:hAnsi="Merriweather" w:cs="Montserrat"/>
      <w:b/>
      <w:bCs/>
      <w:color w:val="681D49" w:themeColor="text2"/>
      <w:sz w:val="28"/>
      <w:szCs w:val="28"/>
      <w:lang w:bidi="en-US"/>
    </w:rPr>
  </w:style>
  <w:style w:type="character" w:styleId="SubtleReference">
    <w:name w:val="Subtle Reference"/>
    <w:uiPriority w:val="31"/>
    <w:qFormat/>
    <w:rsid w:val="00F30F07"/>
    <w:rPr>
      <w:color w:val="878787"/>
      <w:sz w:val="20"/>
      <w:szCs w:val="20"/>
    </w:rPr>
  </w:style>
  <w:style w:type="character" w:styleId="SubtleEmphasis">
    <w:name w:val="Subtle Emphasis"/>
    <w:uiPriority w:val="19"/>
    <w:qFormat/>
    <w:rsid w:val="00F30F07"/>
    <w:rPr>
      <w:i/>
      <w:iCs/>
      <w:color w:val="878787"/>
    </w:rPr>
  </w:style>
  <w:style w:type="paragraph" w:styleId="Quote">
    <w:name w:val="Quote"/>
    <w:basedOn w:val="Normal"/>
    <w:next w:val="Normal"/>
    <w:link w:val="QuoteChar"/>
    <w:uiPriority w:val="29"/>
    <w:qFormat/>
    <w:rsid w:val="00F30F07"/>
    <w:pPr>
      <w:spacing w:before="200" w:after="160"/>
      <w:ind w:left="864" w:right="864"/>
      <w:jc w:val="center"/>
    </w:pPr>
    <w:rPr>
      <w:i/>
      <w:iCs w:val="0"/>
      <w:color w:val="666666" w:themeColor="text1" w:themeTint="BF"/>
    </w:rPr>
  </w:style>
  <w:style w:type="character" w:customStyle="1" w:styleId="QuoteChar">
    <w:name w:val="Quote Char"/>
    <w:basedOn w:val="DefaultParagraphFont"/>
    <w:link w:val="Quote"/>
    <w:uiPriority w:val="29"/>
    <w:rsid w:val="00F30F07"/>
    <w:rPr>
      <w:rFonts w:ascii="Gill Sans MT" w:eastAsia="Montserrat" w:hAnsi="Gill Sans MT" w:cs="Montserrat"/>
      <w:i/>
      <w:iCs/>
      <w:color w:val="666666" w:themeColor="text1" w:themeTint="BF"/>
      <w:lang w:bidi="en-US"/>
    </w:rPr>
  </w:style>
  <w:style w:type="paragraph" w:styleId="IntenseQuote">
    <w:name w:val="Intense Quote"/>
    <w:basedOn w:val="Normal"/>
    <w:next w:val="Normal"/>
    <w:link w:val="IntenseQuoteChar"/>
    <w:uiPriority w:val="30"/>
    <w:qFormat/>
    <w:rsid w:val="00097C67"/>
    <w:pPr>
      <w:pBdr>
        <w:top w:val="single" w:sz="12" w:space="10" w:color="F5F0F3"/>
        <w:left w:val="single" w:sz="12" w:space="10" w:color="F5F0F3"/>
        <w:bottom w:val="single" w:sz="12" w:space="10" w:color="F5F0F3"/>
        <w:right w:val="single" w:sz="12" w:space="10" w:color="F5F0F3"/>
      </w:pBdr>
      <w:shd w:val="clear" w:color="auto" w:fill="F5F0F3"/>
      <w:spacing w:before="240" w:after="240"/>
      <w:ind w:left="270" w:right="360"/>
      <w:jc w:val="center"/>
    </w:pPr>
    <w:rPr>
      <w:i/>
      <w:iCs w:val="0"/>
      <w:color w:val="681D49" w:themeColor="accent1"/>
    </w:rPr>
  </w:style>
  <w:style w:type="character" w:customStyle="1" w:styleId="IntenseQuoteChar">
    <w:name w:val="Intense Quote Char"/>
    <w:basedOn w:val="DefaultParagraphFont"/>
    <w:link w:val="IntenseQuote"/>
    <w:uiPriority w:val="30"/>
    <w:rsid w:val="00097C67"/>
    <w:rPr>
      <w:rFonts w:eastAsia="Montserrat" w:cs="Montserrat"/>
      <w:i/>
      <w:iCs/>
      <w:color w:val="681D49" w:themeColor="accent1"/>
      <w:shd w:val="clear" w:color="auto" w:fill="F5F0F3"/>
      <w:lang w:bidi="en-US"/>
    </w:rPr>
  </w:style>
  <w:style w:type="character" w:customStyle="1" w:styleId="Heading6Char">
    <w:name w:val="Heading 6 Char"/>
    <w:basedOn w:val="DefaultParagraphFont"/>
    <w:link w:val="Heading6"/>
    <w:uiPriority w:val="9"/>
    <w:rsid w:val="008302DB"/>
    <w:rPr>
      <w:rFonts w:ascii="Gill Sans MT" w:eastAsia="Montserrat" w:hAnsi="Gill Sans MT" w:cs="Montserrat"/>
      <w:color w:val="681D49" w:themeColor="text2"/>
      <w:lang w:bidi="en-US"/>
    </w:rPr>
  </w:style>
  <w:style w:type="character" w:styleId="UnresolvedMention">
    <w:name w:val="Unresolved Mention"/>
    <w:basedOn w:val="DefaultParagraphFont"/>
    <w:uiPriority w:val="99"/>
    <w:semiHidden/>
    <w:unhideWhenUsed/>
    <w:rsid w:val="002534AB"/>
    <w:rPr>
      <w:color w:val="605E5C"/>
      <w:shd w:val="clear" w:color="auto" w:fill="E1DFDD"/>
    </w:rPr>
  </w:style>
  <w:style w:type="paragraph" w:customStyle="1" w:styleId="SecondaryNumber">
    <w:name w:val="Secondary Number"/>
    <w:basedOn w:val="Numbers"/>
    <w:qFormat/>
    <w:rsid w:val="00821E43"/>
    <w:pPr>
      <w:numPr>
        <w:numId w:val="6"/>
      </w:numPr>
    </w:pPr>
  </w:style>
  <w:style w:type="paragraph" w:customStyle="1" w:styleId="BasicParagraph">
    <w:name w:val="[Basic Paragraph]"/>
    <w:basedOn w:val="Normal"/>
    <w:uiPriority w:val="99"/>
    <w:rsid w:val="00351D77"/>
    <w:pPr>
      <w:adjustRightInd w:val="0"/>
      <w:spacing w:after="0"/>
      <w:textAlignment w:val="center"/>
    </w:pPr>
    <w:rPr>
      <w:rFonts w:ascii="Minion Pro" w:eastAsiaTheme="minorHAnsi" w:hAnsi="Minion Pro" w:cs="Minion Pro"/>
      <w:color w:val="000000"/>
      <w:sz w:val="24"/>
      <w:szCs w:val="24"/>
    </w:rPr>
  </w:style>
  <w:style w:type="paragraph" w:styleId="TOC1">
    <w:name w:val="toc 1"/>
    <w:basedOn w:val="Normal"/>
    <w:next w:val="Normal"/>
    <w:autoRedefine/>
    <w:uiPriority w:val="39"/>
    <w:unhideWhenUsed/>
    <w:rsid w:val="00351D77"/>
    <w:pPr>
      <w:tabs>
        <w:tab w:val="right" w:leader="dot" w:pos="9360"/>
      </w:tabs>
      <w:spacing w:after="100"/>
    </w:pPr>
    <w:rPr>
      <w:noProof/>
      <w:color w:val="681D49" w:themeColor="text2"/>
      <w:sz w:val="24"/>
    </w:rPr>
  </w:style>
  <w:style w:type="paragraph" w:styleId="TOC2">
    <w:name w:val="toc 2"/>
    <w:basedOn w:val="Normal"/>
    <w:next w:val="Normal"/>
    <w:autoRedefine/>
    <w:uiPriority w:val="39"/>
    <w:unhideWhenUsed/>
    <w:rsid w:val="005A23A6"/>
    <w:pPr>
      <w:tabs>
        <w:tab w:val="right" w:leader="dot" w:pos="9360"/>
      </w:tabs>
      <w:spacing w:after="100"/>
      <w:ind w:left="220"/>
    </w:pPr>
    <w:rPr>
      <w:noProof/>
      <w:color w:val="878787"/>
    </w:rPr>
  </w:style>
  <w:style w:type="character" w:styleId="PageNumber">
    <w:name w:val="page number"/>
    <w:basedOn w:val="DefaultParagraphFont"/>
    <w:uiPriority w:val="99"/>
    <w:semiHidden/>
    <w:unhideWhenUsed/>
    <w:rsid w:val="00351D77"/>
  </w:style>
  <w:style w:type="character" w:customStyle="1" w:styleId="Heading7Char">
    <w:name w:val="Heading 7 Char"/>
    <w:basedOn w:val="DefaultParagraphFont"/>
    <w:link w:val="Heading7"/>
    <w:uiPriority w:val="9"/>
    <w:rsid w:val="005A23A6"/>
    <w:rPr>
      <w:rFonts w:asciiTheme="majorHAnsi" w:eastAsiaTheme="majorEastAsia" w:hAnsiTheme="majorHAnsi" w:cstheme="majorBidi"/>
      <w:i/>
      <w:iCs/>
      <w:color w:val="330E24" w:themeColor="accent1" w:themeShade="7F"/>
      <w:lang w:bidi="en-US"/>
    </w:rPr>
  </w:style>
  <w:style w:type="character" w:customStyle="1" w:styleId="Heading8Char">
    <w:name w:val="Heading 8 Char"/>
    <w:basedOn w:val="DefaultParagraphFont"/>
    <w:link w:val="Heading8"/>
    <w:uiPriority w:val="9"/>
    <w:rsid w:val="005A23A6"/>
    <w:rPr>
      <w:rFonts w:asciiTheme="majorHAnsi" w:eastAsiaTheme="majorEastAsia" w:hAnsiTheme="majorHAnsi" w:cstheme="majorBidi"/>
      <w:color w:val="525252" w:themeColor="text1" w:themeTint="D8"/>
      <w:sz w:val="21"/>
      <w:szCs w:val="21"/>
      <w:lang w:bidi="en-US"/>
    </w:rPr>
  </w:style>
  <w:style w:type="character" w:customStyle="1" w:styleId="Heading9Char">
    <w:name w:val="Heading 9 Char"/>
    <w:basedOn w:val="DefaultParagraphFont"/>
    <w:link w:val="Heading9"/>
    <w:uiPriority w:val="9"/>
    <w:rsid w:val="005A23A6"/>
    <w:rPr>
      <w:rFonts w:asciiTheme="majorHAnsi" w:eastAsiaTheme="majorEastAsia" w:hAnsiTheme="majorHAnsi" w:cstheme="majorBidi"/>
      <w:i/>
      <w:iCs/>
      <w:color w:val="525252" w:themeColor="text1" w:themeTint="D8"/>
      <w:sz w:val="21"/>
      <w:szCs w:val="21"/>
      <w:lang w:bidi="en-US"/>
    </w:rPr>
  </w:style>
  <w:style w:type="paragraph" w:styleId="BalloonText">
    <w:name w:val="Balloon Text"/>
    <w:basedOn w:val="Normal"/>
    <w:link w:val="BalloonTextChar"/>
    <w:uiPriority w:val="99"/>
    <w:semiHidden/>
    <w:unhideWhenUsed/>
    <w:rsid w:val="005A23A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A23A6"/>
    <w:rPr>
      <w:rFonts w:ascii="Times New Roman" w:eastAsia="Montserrat" w:hAnsi="Times New Roman" w:cs="Times New Roman"/>
      <w:color w:val="333333" w:themeColor="text1"/>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621533">
      <w:bodyDiv w:val="1"/>
      <w:marLeft w:val="0"/>
      <w:marRight w:val="0"/>
      <w:marTop w:val="0"/>
      <w:marBottom w:val="0"/>
      <w:divBdr>
        <w:top w:val="none" w:sz="0" w:space="0" w:color="auto"/>
        <w:left w:val="none" w:sz="0" w:space="0" w:color="auto"/>
        <w:bottom w:val="none" w:sz="0" w:space="0" w:color="auto"/>
        <w:right w:val="none" w:sz="0" w:space="0" w:color="auto"/>
      </w:divBdr>
    </w:div>
    <w:div w:id="733746331">
      <w:bodyDiv w:val="1"/>
      <w:marLeft w:val="0"/>
      <w:marRight w:val="0"/>
      <w:marTop w:val="0"/>
      <w:marBottom w:val="0"/>
      <w:divBdr>
        <w:top w:val="none" w:sz="0" w:space="0" w:color="auto"/>
        <w:left w:val="none" w:sz="0" w:space="0" w:color="auto"/>
        <w:bottom w:val="none" w:sz="0" w:space="0" w:color="auto"/>
        <w:right w:val="none" w:sz="0" w:space="0" w:color="auto"/>
      </w:divBdr>
    </w:div>
    <w:div w:id="827943542">
      <w:bodyDiv w:val="1"/>
      <w:marLeft w:val="0"/>
      <w:marRight w:val="0"/>
      <w:marTop w:val="0"/>
      <w:marBottom w:val="0"/>
      <w:divBdr>
        <w:top w:val="none" w:sz="0" w:space="0" w:color="auto"/>
        <w:left w:val="none" w:sz="0" w:space="0" w:color="auto"/>
        <w:bottom w:val="none" w:sz="0" w:space="0" w:color="auto"/>
        <w:right w:val="none" w:sz="0" w:space="0" w:color="auto"/>
      </w:divBdr>
    </w:div>
    <w:div w:id="967130795">
      <w:bodyDiv w:val="1"/>
      <w:marLeft w:val="0"/>
      <w:marRight w:val="0"/>
      <w:marTop w:val="0"/>
      <w:marBottom w:val="0"/>
      <w:divBdr>
        <w:top w:val="none" w:sz="0" w:space="0" w:color="auto"/>
        <w:left w:val="none" w:sz="0" w:space="0" w:color="auto"/>
        <w:bottom w:val="none" w:sz="0" w:space="0" w:color="auto"/>
        <w:right w:val="none" w:sz="0" w:space="0" w:color="auto"/>
      </w:divBdr>
    </w:div>
    <w:div w:id="997421499">
      <w:bodyDiv w:val="1"/>
      <w:marLeft w:val="0"/>
      <w:marRight w:val="0"/>
      <w:marTop w:val="0"/>
      <w:marBottom w:val="0"/>
      <w:divBdr>
        <w:top w:val="none" w:sz="0" w:space="0" w:color="auto"/>
        <w:left w:val="none" w:sz="0" w:space="0" w:color="auto"/>
        <w:bottom w:val="none" w:sz="0" w:space="0" w:color="auto"/>
        <w:right w:val="none" w:sz="0" w:space="0" w:color="auto"/>
      </w:divBdr>
    </w:div>
    <w:div w:id="1141927649">
      <w:bodyDiv w:val="1"/>
      <w:marLeft w:val="0"/>
      <w:marRight w:val="0"/>
      <w:marTop w:val="0"/>
      <w:marBottom w:val="0"/>
      <w:divBdr>
        <w:top w:val="none" w:sz="0" w:space="0" w:color="auto"/>
        <w:left w:val="none" w:sz="0" w:space="0" w:color="auto"/>
        <w:bottom w:val="none" w:sz="0" w:space="0" w:color="auto"/>
        <w:right w:val="none" w:sz="0" w:space="0" w:color="auto"/>
      </w:divBdr>
    </w:div>
    <w:div w:id="1148089514">
      <w:bodyDiv w:val="1"/>
      <w:marLeft w:val="0"/>
      <w:marRight w:val="0"/>
      <w:marTop w:val="0"/>
      <w:marBottom w:val="0"/>
      <w:divBdr>
        <w:top w:val="none" w:sz="0" w:space="0" w:color="auto"/>
        <w:left w:val="none" w:sz="0" w:space="0" w:color="auto"/>
        <w:bottom w:val="none" w:sz="0" w:space="0" w:color="auto"/>
        <w:right w:val="none" w:sz="0" w:space="0" w:color="auto"/>
      </w:divBdr>
    </w:div>
    <w:div w:id="1272712416">
      <w:bodyDiv w:val="1"/>
      <w:marLeft w:val="0"/>
      <w:marRight w:val="0"/>
      <w:marTop w:val="0"/>
      <w:marBottom w:val="0"/>
      <w:divBdr>
        <w:top w:val="none" w:sz="0" w:space="0" w:color="auto"/>
        <w:left w:val="none" w:sz="0" w:space="0" w:color="auto"/>
        <w:bottom w:val="none" w:sz="0" w:space="0" w:color="auto"/>
        <w:right w:val="none" w:sz="0" w:space="0" w:color="auto"/>
      </w:divBdr>
    </w:div>
    <w:div w:id="1330525037">
      <w:bodyDiv w:val="1"/>
      <w:marLeft w:val="0"/>
      <w:marRight w:val="0"/>
      <w:marTop w:val="0"/>
      <w:marBottom w:val="0"/>
      <w:divBdr>
        <w:top w:val="none" w:sz="0" w:space="0" w:color="auto"/>
        <w:left w:val="none" w:sz="0" w:space="0" w:color="auto"/>
        <w:bottom w:val="none" w:sz="0" w:space="0" w:color="auto"/>
        <w:right w:val="none" w:sz="0" w:space="0" w:color="auto"/>
      </w:divBdr>
      <w:divsChild>
        <w:div w:id="383021526">
          <w:marLeft w:val="0"/>
          <w:marRight w:val="0"/>
          <w:marTop w:val="0"/>
          <w:marBottom w:val="0"/>
          <w:divBdr>
            <w:top w:val="none" w:sz="0" w:space="0" w:color="auto"/>
            <w:left w:val="none" w:sz="0" w:space="0" w:color="auto"/>
            <w:bottom w:val="none" w:sz="0" w:space="0" w:color="auto"/>
            <w:right w:val="none" w:sz="0" w:space="0" w:color="auto"/>
          </w:divBdr>
        </w:div>
      </w:divsChild>
    </w:div>
    <w:div w:id="1423914653">
      <w:bodyDiv w:val="1"/>
      <w:marLeft w:val="0"/>
      <w:marRight w:val="0"/>
      <w:marTop w:val="0"/>
      <w:marBottom w:val="0"/>
      <w:divBdr>
        <w:top w:val="none" w:sz="0" w:space="0" w:color="auto"/>
        <w:left w:val="none" w:sz="0" w:space="0" w:color="auto"/>
        <w:bottom w:val="none" w:sz="0" w:space="0" w:color="auto"/>
        <w:right w:val="none" w:sz="0" w:space="0" w:color="auto"/>
      </w:divBdr>
    </w:div>
    <w:div w:id="1517112631">
      <w:bodyDiv w:val="1"/>
      <w:marLeft w:val="0"/>
      <w:marRight w:val="0"/>
      <w:marTop w:val="0"/>
      <w:marBottom w:val="0"/>
      <w:divBdr>
        <w:top w:val="none" w:sz="0" w:space="0" w:color="auto"/>
        <w:left w:val="none" w:sz="0" w:space="0" w:color="auto"/>
        <w:bottom w:val="none" w:sz="0" w:space="0" w:color="auto"/>
        <w:right w:val="none" w:sz="0" w:space="0" w:color="auto"/>
      </w:divBdr>
    </w:div>
    <w:div w:id="1551377073">
      <w:bodyDiv w:val="1"/>
      <w:marLeft w:val="0"/>
      <w:marRight w:val="0"/>
      <w:marTop w:val="0"/>
      <w:marBottom w:val="0"/>
      <w:divBdr>
        <w:top w:val="none" w:sz="0" w:space="0" w:color="auto"/>
        <w:left w:val="none" w:sz="0" w:space="0" w:color="auto"/>
        <w:bottom w:val="none" w:sz="0" w:space="0" w:color="auto"/>
        <w:right w:val="none" w:sz="0" w:space="0" w:color="auto"/>
      </w:divBdr>
      <w:divsChild>
        <w:div w:id="800806970">
          <w:marLeft w:val="0"/>
          <w:marRight w:val="0"/>
          <w:marTop w:val="0"/>
          <w:marBottom w:val="0"/>
          <w:divBdr>
            <w:top w:val="none" w:sz="0" w:space="0" w:color="auto"/>
            <w:left w:val="none" w:sz="0" w:space="0" w:color="auto"/>
            <w:bottom w:val="none" w:sz="0" w:space="0" w:color="auto"/>
            <w:right w:val="none" w:sz="0" w:space="0" w:color="auto"/>
          </w:divBdr>
        </w:div>
        <w:div w:id="819881210">
          <w:marLeft w:val="0"/>
          <w:marRight w:val="0"/>
          <w:marTop w:val="0"/>
          <w:marBottom w:val="0"/>
          <w:divBdr>
            <w:top w:val="none" w:sz="0" w:space="0" w:color="auto"/>
            <w:left w:val="none" w:sz="0" w:space="0" w:color="auto"/>
            <w:bottom w:val="none" w:sz="0" w:space="0" w:color="auto"/>
            <w:right w:val="none" w:sz="0" w:space="0" w:color="auto"/>
          </w:divBdr>
        </w:div>
        <w:div w:id="1049301733">
          <w:marLeft w:val="0"/>
          <w:marRight w:val="0"/>
          <w:marTop w:val="0"/>
          <w:marBottom w:val="0"/>
          <w:divBdr>
            <w:top w:val="none" w:sz="0" w:space="0" w:color="auto"/>
            <w:left w:val="none" w:sz="0" w:space="0" w:color="auto"/>
            <w:bottom w:val="none" w:sz="0" w:space="0" w:color="auto"/>
            <w:right w:val="none" w:sz="0" w:space="0" w:color="auto"/>
          </w:divBdr>
        </w:div>
        <w:div w:id="1338385147">
          <w:marLeft w:val="0"/>
          <w:marRight w:val="0"/>
          <w:marTop w:val="0"/>
          <w:marBottom w:val="0"/>
          <w:divBdr>
            <w:top w:val="none" w:sz="0" w:space="0" w:color="auto"/>
            <w:left w:val="none" w:sz="0" w:space="0" w:color="auto"/>
            <w:bottom w:val="none" w:sz="0" w:space="0" w:color="auto"/>
            <w:right w:val="none" w:sz="0" w:space="0" w:color="auto"/>
          </w:divBdr>
        </w:div>
        <w:div w:id="1948386914">
          <w:marLeft w:val="0"/>
          <w:marRight w:val="0"/>
          <w:marTop w:val="0"/>
          <w:marBottom w:val="0"/>
          <w:divBdr>
            <w:top w:val="none" w:sz="0" w:space="0" w:color="auto"/>
            <w:left w:val="none" w:sz="0" w:space="0" w:color="auto"/>
            <w:bottom w:val="none" w:sz="0" w:space="0" w:color="auto"/>
            <w:right w:val="none" w:sz="0" w:space="0" w:color="auto"/>
          </w:divBdr>
        </w:div>
      </w:divsChild>
    </w:div>
    <w:div w:id="1632243643">
      <w:bodyDiv w:val="1"/>
      <w:marLeft w:val="0"/>
      <w:marRight w:val="0"/>
      <w:marTop w:val="0"/>
      <w:marBottom w:val="0"/>
      <w:divBdr>
        <w:top w:val="none" w:sz="0" w:space="0" w:color="auto"/>
        <w:left w:val="none" w:sz="0" w:space="0" w:color="auto"/>
        <w:bottom w:val="none" w:sz="0" w:space="0" w:color="auto"/>
        <w:right w:val="none" w:sz="0" w:space="0" w:color="auto"/>
      </w:divBdr>
    </w:div>
    <w:div w:id="1743478980">
      <w:bodyDiv w:val="1"/>
      <w:marLeft w:val="0"/>
      <w:marRight w:val="0"/>
      <w:marTop w:val="0"/>
      <w:marBottom w:val="0"/>
      <w:divBdr>
        <w:top w:val="none" w:sz="0" w:space="0" w:color="auto"/>
        <w:left w:val="none" w:sz="0" w:space="0" w:color="auto"/>
        <w:bottom w:val="none" w:sz="0" w:space="0" w:color="auto"/>
        <w:right w:val="none" w:sz="0" w:space="0" w:color="auto"/>
      </w:divBdr>
    </w:div>
    <w:div w:id="1803620224">
      <w:bodyDiv w:val="1"/>
      <w:marLeft w:val="0"/>
      <w:marRight w:val="0"/>
      <w:marTop w:val="0"/>
      <w:marBottom w:val="0"/>
      <w:divBdr>
        <w:top w:val="none" w:sz="0" w:space="0" w:color="auto"/>
        <w:left w:val="none" w:sz="0" w:space="0" w:color="auto"/>
        <w:bottom w:val="none" w:sz="0" w:space="0" w:color="auto"/>
        <w:right w:val="none" w:sz="0" w:space="0" w:color="auto"/>
      </w:divBdr>
      <w:divsChild>
        <w:div w:id="647629783">
          <w:marLeft w:val="0"/>
          <w:marRight w:val="0"/>
          <w:marTop w:val="0"/>
          <w:marBottom w:val="0"/>
          <w:divBdr>
            <w:top w:val="none" w:sz="0" w:space="0" w:color="auto"/>
            <w:left w:val="none" w:sz="0" w:space="0" w:color="auto"/>
            <w:bottom w:val="none" w:sz="0" w:space="0" w:color="auto"/>
            <w:right w:val="none" w:sz="0" w:space="0" w:color="auto"/>
          </w:divBdr>
        </w:div>
        <w:div w:id="956984299">
          <w:marLeft w:val="0"/>
          <w:marRight w:val="0"/>
          <w:marTop w:val="0"/>
          <w:marBottom w:val="0"/>
          <w:divBdr>
            <w:top w:val="none" w:sz="0" w:space="0" w:color="auto"/>
            <w:left w:val="none" w:sz="0" w:space="0" w:color="auto"/>
            <w:bottom w:val="none" w:sz="0" w:space="0" w:color="auto"/>
            <w:right w:val="none" w:sz="0" w:space="0" w:color="auto"/>
          </w:divBdr>
        </w:div>
        <w:div w:id="1187132012">
          <w:marLeft w:val="0"/>
          <w:marRight w:val="0"/>
          <w:marTop w:val="0"/>
          <w:marBottom w:val="0"/>
          <w:divBdr>
            <w:top w:val="none" w:sz="0" w:space="0" w:color="auto"/>
            <w:left w:val="none" w:sz="0" w:space="0" w:color="auto"/>
            <w:bottom w:val="none" w:sz="0" w:space="0" w:color="auto"/>
            <w:right w:val="none" w:sz="0" w:space="0" w:color="auto"/>
          </w:divBdr>
        </w:div>
        <w:div w:id="1300576106">
          <w:marLeft w:val="0"/>
          <w:marRight w:val="0"/>
          <w:marTop w:val="0"/>
          <w:marBottom w:val="0"/>
          <w:divBdr>
            <w:top w:val="none" w:sz="0" w:space="0" w:color="auto"/>
            <w:left w:val="none" w:sz="0" w:space="0" w:color="auto"/>
            <w:bottom w:val="none" w:sz="0" w:space="0" w:color="auto"/>
            <w:right w:val="none" w:sz="0" w:space="0" w:color="auto"/>
          </w:divBdr>
        </w:div>
        <w:div w:id="1341665559">
          <w:marLeft w:val="0"/>
          <w:marRight w:val="0"/>
          <w:marTop w:val="0"/>
          <w:marBottom w:val="0"/>
          <w:divBdr>
            <w:top w:val="none" w:sz="0" w:space="0" w:color="auto"/>
            <w:left w:val="none" w:sz="0" w:space="0" w:color="auto"/>
            <w:bottom w:val="none" w:sz="0" w:space="0" w:color="auto"/>
            <w:right w:val="none" w:sz="0" w:space="0" w:color="auto"/>
          </w:divBdr>
        </w:div>
      </w:divsChild>
    </w:div>
    <w:div w:id="1851523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ISC 2">
      <a:dk1>
        <a:srgbClr val="333333"/>
      </a:dk1>
      <a:lt1>
        <a:srgbClr val="FFFFFF"/>
      </a:lt1>
      <a:dk2>
        <a:srgbClr val="681D49"/>
      </a:dk2>
      <a:lt2>
        <a:srgbClr val="FFFFFF"/>
      </a:lt2>
      <a:accent1>
        <a:srgbClr val="681D49"/>
      </a:accent1>
      <a:accent2>
        <a:srgbClr val="BA1F60"/>
      </a:accent2>
      <a:accent3>
        <a:srgbClr val="20758A"/>
      </a:accent3>
      <a:accent4>
        <a:srgbClr val="998B37"/>
      </a:accent4>
      <a:accent5>
        <a:srgbClr val="BA5897"/>
      </a:accent5>
      <a:accent6>
        <a:srgbClr val="9DA9D3"/>
      </a:accent6>
      <a:hlink>
        <a:srgbClr val="CB1D5F"/>
      </a:hlink>
      <a:folHlink>
        <a:srgbClr val="96969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37e76c-02de-401b-a274-46ddb468f01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EB85791BF8C8489A447838AE256EAB" ma:contentTypeVersion="12" ma:contentTypeDescription="Create a new document." ma:contentTypeScope="" ma:versionID="954c65bb9c999810d4669651da12677b">
  <xsd:schema xmlns:xsd="http://www.w3.org/2001/XMLSchema" xmlns:xs="http://www.w3.org/2001/XMLSchema" xmlns:p="http://schemas.microsoft.com/office/2006/metadata/properties" xmlns:ns2="fc37e76c-02de-401b-a274-46ddb468f015" targetNamespace="http://schemas.microsoft.com/office/2006/metadata/properties" ma:root="true" ma:fieldsID="c7b74dfd626fac15192453f235e292fc" ns2:_="">
    <xsd:import namespace="fc37e76c-02de-401b-a274-46ddb468f0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7e76c-02de-401b-a274-46ddb468f0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bab099d-8915-434d-8b64-d1e4bf09f48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57E803-760B-46CF-9F53-A50F1481DC73}">
  <ds:schemaRefs>
    <ds:schemaRef ds:uri="http://schemas.microsoft.com/sharepoint/v3/contenttype/forms"/>
  </ds:schemaRefs>
</ds:datastoreItem>
</file>

<file path=customXml/itemProps2.xml><?xml version="1.0" encoding="utf-8"?>
<ds:datastoreItem xmlns:ds="http://schemas.openxmlformats.org/officeDocument/2006/customXml" ds:itemID="{D1CC20BD-CBD7-4603-92D1-A2350CC8D230}">
  <ds:schemaRefs>
    <ds:schemaRef ds:uri="http://schemas.microsoft.com/office/2006/metadata/properties"/>
    <ds:schemaRef ds:uri="http://schemas.microsoft.com/office/infopath/2007/PartnerControls"/>
    <ds:schemaRef ds:uri="8bd04f01-ed8b-443a-b997-6ee2207a41ac"/>
    <ds:schemaRef ds:uri="dce4b5cc-5525-494d-a30a-f12cd2f2bb86"/>
  </ds:schemaRefs>
</ds:datastoreItem>
</file>

<file path=customXml/itemProps3.xml><?xml version="1.0" encoding="utf-8"?>
<ds:datastoreItem xmlns:ds="http://schemas.openxmlformats.org/officeDocument/2006/customXml" ds:itemID="{1DD53328-F95B-4054-A059-815F10902B7A}"/>
</file>

<file path=docProps/app.xml><?xml version="1.0" encoding="utf-8"?>
<Properties xmlns="http://schemas.openxmlformats.org/officeDocument/2006/extended-properties" xmlns:vt="http://schemas.openxmlformats.org/officeDocument/2006/docPropsVTypes">
  <Template>Normal</Template>
  <TotalTime>65</TotalTime>
  <Pages>4</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Grundy</dc:creator>
  <cp:keywords/>
  <cp:lastModifiedBy>Marjorie Franco</cp:lastModifiedBy>
  <cp:revision>63</cp:revision>
  <dcterms:created xsi:type="dcterms:W3CDTF">2025-03-05T01:41:00Z</dcterms:created>
  <dcterms:modified xsi:type="dcterms:W3CDTF">2026-10-09T11:49:00Z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2019-09-06T00:00:00Z</vt:filetime>
  </property>
  <property fmtid="{D5CDD505-2E9C-101B-9397-08002B2CF9AE}" pid="3" name="Creator">
    <vt:lpwstr>Adobe InDesign 14.0 (Windows)</vt:lpwstr>
  </property>
  <property fmtid="{D5CDD505-2E9C-101B-9397-08002B2CF9AE}" pid="4" name="LastSaved">
    <vt:filetime>2019-09-06T00:00:00Z</vt:filetime>
  </property>
  <property fmtid="{D5CDD505-2E9C-101B-9397-08002B2CF9AE}" pid="5" name="ContentTypeId">
    <vt:lpwstr>0x0101006AEB85791BF8C8489A447838AE256EAB</vt:lpwstr>
  </property>
  <property fmtid="{D5CDD505-2E9C-101B-9397-08002B2CF9AE}" pid="6" name="MediaServiceImageTags">
    <vt:lpwstr/>
  </property>
</Properties>
</file>