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A3CCE" w14:textId="77777777" w:rsidR="00065A6F" w:rsidRDefault="00065A6F" w:rsidP="0009217F">
      <w:pPr>
        <w:adjustRightInd w:val="0"/>
        <w:spacing w:after="0" w:line="360" w:lineRule="auto"/>
        <w:jc w:val="center"/>
        <w:textAlignment w:val="center"/>
        <w:rPr>
          <w:rFonts w:ascii="Arial" w:eastAsiaTheme="minorHAnsi" w:hAnsi="Arial" w:cs="Arial"/>
          <w:color w:val="000000"/>
          <w:sz w:val="22"/>
          <w:szCs w:val="22"/>
        </w:rPr>
      </w:pPr>
    </w:p>
    <w:p w14:paraId="74B4DA60" w14:textId="77777777" w:rsidR="00D04665" w:rsidRDefault="00D04665" w:rsidP="0009217F">
      <w:pPr>
        <w:adjustRightInd w:val="0"/>
        <w:spacing w:after="0" w:line="360" w:lineRule="auto"/>
        <w:jc w:val="center"/>
        <w:textAlignment w:val="center"/>
        <w:rPr>
          <w:rFonts w:ascii="Arial" w:eastAsiaTheme="minorHAnsi" w:hAnsi="Arial" w:cs="Arial"/>
          <w:color w:val="000000"/>
          <w:sz w:val="22"/>
          <w:szCs w:val="22"/>
        </w:rPr>
      </w:pPr>
    </w:p>
    <w:p w14:paraId="2CED7136" w14:textId="11C11DA2" w:rsidR="005A23A6" w:rsidRPr="001B12EC" w:rsidRDefault="003E0FF8" w:rsidP="0009217F">
      <w:pPr>
        <w:adjustRightInd w:val="0"/>
        <w:spacing w:after="0" w:line="360" w:lineRule="auto"/>
        <w:jc w:val="center"/>
        <w:textAlignment w:val="center"/>
        <w:rPr>
          <w:rFonts w:ascii="Arial" w:eastAsiaTheme="minorHAnsi" w:hAnsi="Arial" w:cs="Arial"/>
          <w:b/>
          <w:bCs/>
          <w:color w:val="000000"/>
          <w:sz w:val="28"/>
          <w:szCs w:val="28"/>
        </w:rPr>
      </w:pPr>
      <w:r>
        <w:rPr>
          <w:rFonts w:ascii="Arial" w:eastAsiaTheme="minorHAnsi" w:hAnsi="Arial" w:cs="Arial"/>
          <w:b/>
          <w:color w:val="000000"/>
          <w:sz w:val="28"/>
          <w:szCs w:val="28"/>
        </w:rPr>
        <w:t>Handyperson</w:t>
      </w:r>
      <w:r w:rsidR="00737D32">
        <w:rPr>
          <w:rFonts w:ascii="Arial" w:eastAsiaTheme="minorHAnsi" w:hAnsi="Arial" w:cs="Arial"/>
          <w:b/>
          <w:color w:val="000000"/>
          <w:sz w:val="28"/>
          <w:szCs w:val="28"/>
        </w:rPr>
        <w:t xml:space="preserve"> Assistant Volunteer</w:t>
      </w:r>
      <w:r w:rsidR="00023AC4" w:rsidRPr="001B12EC">
        <w:rPr>
          <w:rFonts w:ascii="Arial" w:eastAsiaTheme="minorHAnsi" w:hAnsi="Arial" w:cs="Arial"/>
          <w:b/>
          <w:color w:val="000000"/>
          <w:sz w:val="28"/>
          <w:szCs w:val="28"/>
        </w:rPr>
        <w:t xml:space="preserve"> – </w:t>
      </w:r>
      <w:r w:rsidR="00737D32">
        <w:rPr>
          <w:rFonts w:ascii="Arial" w:eastAsiaTheme="minorHAnsi" w:hAnsi="Arial" w:cs="Arial"/>
          <w:b/>
          <w:color w:val="000000"/>
          <w:sz w:val="28"/>
          <w:szCs w:val="28"/>
        </w:rPr>
        <w:t>Volunteer</w:t>
      </w:r>
      <w:r w:rsidR="00023AC4" w:rsidRPr="001B12EC">
        <w:rPr>
          <w:rFonts w:ascii="Arial" w:eastAsiaTheme="minorHAnsi" w:hAnsi="Arial" w:cs="Arial"/>
          <w:b/>
          <w:color w:val="000000"/>
          <w:sz w:val="28"/>
          <w:szCs w:val="28"/>
        </w:rPr>
        <w:t xml:space="preserve"> Advert</w:t>
      </w:r>
    </w:p>
    <w:p w14:paraId="553A1B2C" w14:textId="77777777" w:rsidR="00385B35" w:rsidRDefault="00385B35" w:rsidP="00385B35">
      <w:pPr>
        <w:adjustRightInd w:val="0"/>
        <w:spacing w:after="0" w:line="360" w:lineRule="auto"/>
        <w:jc w:val="both"/>
        <w:textAlignment w:val="center"/>
        <w:rPr>
          <w:rFonts w:ascii="Arial" w:eastAsiaTheme="minorHAnsi" w:hAnsi="Arial" w:cs="Arial"/>
          <w:color w:val="000000"/>
          <w:sz w:val="22"/>
          <w:szCs w:val="22"/>
        </w:rPr>
      </w:pPr>
    </w:p>
    <w:p w14:paraId="380D5354" w14:textId="11968F6D" w:rsidR="005D55C8" w:rsidRDefault="00737D32" w:rsidP="00023AC4">
      <w:p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b/>
          <w:bCs/>
          <w:color w:val="000000"/>
          <w:sz w:val="22"/>
          <w:szCs w:val="22"/>
        </w:rPr>
        <w:t>Role</w:t>
      </w:r>
      <w:r w:rsidR="002B0BE0" w:rsidRPr="00023AC4">
        <w:rPr>
          <w:rFonts w:ascii="Arial" w:eastAsiaTheme="minorHAnsi" w:hAnsi="Arial" w:cs="Arial"/>
          <w:b/>
          <w:bCs/>
          <w:color w:val="000000"/>
          <w:sz w:val="22"/>
          <w:szCs w:val="22"/>
        </w:rPr>
        <w:t xml:space="preserve"> Title:</w:t>
      </w:r>
      <w:r w:rsidR="002B0BE0" w:rsidRPr="002B0BE0">
        <w:rPr>
          <w:rFonts w:ascii="Arial" w:eastAsiaTheme="minorHAnsi" w:hAnsi="Arial" w:cs="Arial"/>
          <w:color w:val="000000"/>
          <w:sz w:val="22"/>
          <w:szCs w:val="22"/>
        </w:rPr>
        <w:t xml:space="preserve"> </w:t>
      </w:r>
      <w:r w:rsidR="003E0FF8">
        <w:rPr>
          <w:rFonts w:ascii="Arial" w:eastAsiaTheme="minorHAnsi" w:hAnsi="Arial" w:cs="Arial"/>
          <w:color w:val="000000"/>
          <w:sz w:val="22"/>
          <w:szCs w:val="22"/>
        </w:rPr>
        <w:t>Handyperson</w:t>
      </w:r>
      <w:r>
        <w:rPr>
          <w:rFonts w:ascii="Arial" w:eastAsiaTheme="minorHAnsi" w:hAnsi="Arial" w:cs="Arial"/>
          <w:color w:val="000000"/>
          <w:sz w:val="22"/>
          <w:szCs w:val="22"/>
        </w:rPr>
        <w:t xml:space="preserve"> Assistant Volunteer</w:t>
      </w:r>
      <w:r w:rsidR="00023AC4">
        <w:rPr>
          <w:rFonts w:ascii="Arial" w:eastAsiaTheme="minorHAnsi" w:hAnsi="Arial" w:cs="Arial"/>
          <w:color w:val="000000"/>
          <w:sz w:val="22"/>
          <w:szCs w:val="22"/>
        </w:rPr>
        <w:t xml:space="preserve"> </w:t>
      </w:r>
    </w:p>
    <w:p w14:paraId="2F40B470" w14:textId="5CDB41F9" w:rsidR="005D55C8" w:rsidRPr="005D55C8" w:rsidRDefault="005D55C8" w:rsidP="00023AC4">
      <w:p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b/>
          <w:bCs/>
          <w:color w:val="000000"/>
          <w:sz w:val="22"/>
          <w:szCs w:val="22"/>
        </w:rPr>
        <w:t xml:space="preserve">Location: </w:t>
      </w:r>
      <w:r w:rsidR="00044D55">
        <w:rPr>
          <w:rFonts w:ascii="Arial" w:eastAsiaTheme="minorHAnsi" w:hAnsi="Arial" w:cs="Arial"/>
          <w:color w:val="000000"/>
          <w:sz w:val="22"/>
          <w:szCs w:val="22"/>
        </w:rPr>
        <w:t>Gamble Road</w:t>
      </w:r>
      <w:r w:rsidR="00290D68" w:rsidRPr="00290D68">
        <w:rPr>
          <w:rFonts w:ascii="Arial" w:eastAsiaTheme="minorHAnsi" w:hAnsi="Arial" w:cs="Arial"/>
          <w:color w:val="000000"/>
          <w:sz w:val="22"/>
          <w:szCs w:val="22"/>
        </w:rPr>
        <w:t>, Portsmouth</w:t>
      </w:r>
    </w:p>
    <w:p w14:paraId="7FC3AF15" w14:textId="7551021A" w:rsidR="005D55C8" w:rsidRDefault="009B2D90" w:rsidP="00023AC4">
      <w:p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b/>
          <w:bCs/>
          <w:color w:val="000000"/>
          <w:sz w:val="22"/>
          <w:szCs w:val="22"/>
        </w:rPr>
        <w:t>Role</w:t>
      </w:r>
      <w:r w:rsidR="00A36C39">
        <w:rPr>
          <w:rFonts w:ascii="Arial" w:eastAsiaTheme="minorHAnsi" w:hAnsi="Arial" w:cs="Arial"/>
          <w:b/>
          <w:bCs/>
          <w:color w:val="000000"/>
          <w:sz w:val="22"/>
          <w:szCs w:val="22"/>
        </w:rPr>
        <w:t xml:space="preserve"> Type</w:t>
      </w:r>
      <w:r w:rsidR="005D55C8">
        <w:rPr>
          <w:rFonts w:ascii="Arial" w:eastAsiaTheme="minorHAnsi" w:hAnsi="Arial" w:cs="Arial"/>
          <w:b/>
          <w:bCs/>
          <w:color w:val="000000"/>
          <w:sz w:val="22"/>
          <w:szCs w:val="22"/>
        </w:rPr>
        <w:t xml:space="preserve">: </w:t>
      </w:r>
      <w:r>
        <w:rPr>
          <w:rFonts w:ascii="Arial" w:eastAsiaTheme="minorHAnsi" w:hAnsi="Arial" w:cs="Arial"/>
          <w:color w:val="000000"/>
          <w:sz w:val="22"/>
          <w:szCs w:val="22"/>
        </w:rPr>
        <w:t>Volunteer</w:t>
      </w:r>
      <w:r w:rsidR="0064154D">
        <w:rPr>
          <w:rFonts w:ascii="Arial" w:eastAsiaTheme="minorHAnsi" w:hAnsi="Arial" w:cs="Arial"/>
          <w:color w:val="000000"/>
          <w:sz w:val="22"/>
          <w:szCs w:val="22"/>
        </w:rPr>
        <w:t xml:space="preserve"> </w:t>
      </w:r>
    </w:p>
    <w:p w14:paraId="4B41B216" w14:textId="4EAE7F26" w:rsidR="00A36C39" w:rsidRDefault="009B2D90" w:rsidP="00023AC4">
      <w:p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b/>
          <w:bCs/>
          <w:color w:val="000000"/>
          <w:sz w:val="22"/>
          <w:szCs w:val="22"/>
        </w:rPr>
        <w:t>Ideal</w:t>
      </w:r>
      <w:r w:rsidR="00290D68">
        <w:rPr>
          <w:rFonts w:ascii="Arial" w:eastAsiaTheme="minorHAnsi" w:hAnsi="Arial" w:cs="Arial"/>
          <w:b/>
          <w:bCs/>
          <w:color w:val="000000"/>
          <w:sz w:val="22"/>
          <w:szCs w:val="22"/>
        </w:rPr>
        <w:t xml:space="preserve"> hours</w:t>
      </w:r>
      <w:r w:rsidR="00A36C39">
        <w:rPr>
          <w:rFonts w:ascii="Arial" w:eastAsiaTheme="minorHAnsi" w:hAnsi="Arial" w:cs="Arial"/>
          <w:b/>
          <w:bCs/>
          <w:color w:val="000000"/>
          <w:sz w:val="22"/>
          <w:szCs w:val="22"/>
        </w:rPr>
        <w:t xml:space="preserve">: </w:t>
      </w:r>
      <w:r>
        <w:rPr>
          <w:rFonts w:ascii="Arial" w:eastAsiaTheme="minorHAnsi" w:hAnsi="Arial" w:cs="Arial"/>
          <w:color w:val="000000"/>
          <w:sz w:val="22"/>
          <w:szCs w:val="22"/>
        </w:rPr>
        <w:t xml:space="preserve">Flexible, as agreed with </w:t>
      </w:r>
      <w:r w:rsidR="003166D0">
        <w:rPr>
          <w:rFonts w:ascii="Arial" w:eastAsiaTheme="minorHAnsi" w:hAnsi="Arial" w:cs="Arial"/>
          <w:color w:val="000000"/>
          <w:sz w:val="22"/>
          <w:szCs w:val="22"/>
        </w:rPr>
        <w:t>Line</w:t>
      </w:r>
      <w:r w:rsidR="00E21E69">
        <w:rPr>
          <w:rFonts w:ascii="Arial" w:eastAsiaTheme="minorHAnsi" w:hAnsi="Arial" w:cs="Arial"/>
          <w:color w:val="000000"/>
          <w:sz w:val="22"/>
          <w:szCs w:val="22"/>
        </w:rPr>
        <w:t xml:space="preserve"> Manager</w:t>
      </w:r>
    </w:p>
    <w:p w14:paraId="533961B1" w14:textId="662BA2DD" w:rsidR="00A337D8" w:rsidRDefault="00A337D8" w:rsidP="00023AC4">
      <w:p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b/>
          <w:bCs/>
          <w:color w:val="000000"/>
          <w:sz w:val="22"/>
          <w:szCs w:val="22"/>
        </w:rPr>
        <w:t xml:space="preserve">Recruiting manager: </w:t>
      </w:r>
      <w:r w:rsidR="002D11D7">
        <w:rPr>
          <w:rFonts w:ascii="Arial" w:eastAsiaTheme="minorHAnsi" w:hAnsi="Arial" w:cs="Arial"/>
          <w:color w:val="000000"/>
          <w:sz w:val="22"/>
          <w:szCs w:val="22"/>
        </w:rPr>
        <w:t xml:space="preserve">Family and Tenancy Support Manager </w:t>
      </w:r>
      <w:r w:rsidR="00E21E69">
        <w:rPr>
          <w:rFonts w:ascii="Arial" w:eastAsiaTheme="minorHAnsi" w:hAnsi="Arial" w:cs="Arial"/>
          <w:color w:val="000000"/>
          <w:sz w:val="22"/>
          <w:szCs w:val="22"/>
        </w:rPr>
        <w:t xml:space="preserve"> </w:t>
      </w:r>
      <w:r w:rsidR="009B2D90">
        <w:rPr>
          <w:rFonts w:ascii="Arial" w:eastAsiaTheme="minorHAnsi" w:hAnsi="Arial" w:cs="Arial"/>
          <w:color w:val="000000"/>
          <w:sz w:val="22"/>
          <w:szCs w:val="22"/>
        </w:rPr>
        <w:t xml:space="preserve"> </w:t>
      </w:r>
      <w:r w:rsidR="00E7248A">
        <w:rPr>
          <w:rFonts w:ascii="Arial" w:eastAsiaTheme="minorHAnsi" w:hAnsi="Arial" w:cs="Arial"/>
          <w:color w:val="000000"/>
          <w:sz w:val="22"/>
          <w:szCs w:val="22"/>
        </w:rPr>
        <w:t xml:space="preserve"> </w:t>
      </w:r>
    </w:p>
    <w:p w14:paraId="632FFD59" w14:textId="77777777" w:rsidR="00290D68" w:rsidRPr="00A337D8" w:rsidRDefault="00290D68" w:rsidP="00023AC4">
      <w:pPr>
        <w:adjustRightInd w:val="0"/>
        <w:spacing w:after="0" w:line="360" w:lineRule="auto"/>
        <w:jc w:val="both"/>
        <w:textAlignment w:val="center"/>
        <w:rPr>
          <w:rFonts w:ascii="Arial" w:eastAsiaTheme="minorHAnsi" w:hAnsi="Arial" w:cs="Arial"/>
          <w:color w:val="000000"/>
          <w:sz w:val="22"/>
          <w:szCs w:val="22"/>
        </w:rPr>
      </w:pPr>
    </w:p>
    <w:p w14:paraId="12C6DCC8" w14:textId="61832865" w:rsidR="002B0BE0" w:rsidRPr="001B12EC" w:rsidRDefault="002B0BE0" w:rsidP="00023AC4">
      <w:pPr>
        <w:adjustRightInd w:val="0"/>
        <w:spacing w:after="0" w:line="360" w:lineRule="auto"/>
        <w:jc w:val="both"/>
        <w:textAlignment w:val="center"/>
        <w:rPr>
          <w:rFonts w:ascii="Arial" w:eastAsiaTheme="minorHAnsi" w:hAnsi="Arial" w:cs="Arial"/>
          <w:b/>
          <w:bCs/>
          <w:color w:val="000000"/>
          <w:sz w:val="24"/>
          <w:szCs w:val="24"/>
        </w:rPr>
      </w:pPr>
      <w:r w:rsidRPr="001B12EC">
        <w:rPr>
          <w:rFonts w:ascii="Arial" w:eastAsiaTheme="minorHAnsi" w:hAnsi="Arial" w:cs="Arial"/>
          <w:b/>
          <w:bCs/>
          <w:color w:val="000000"/>
          <w:sz w:val="24"/>
          <w:szCs w:val="24"/>
        </w:rPr>
        <w:t xml:space="preserve">Inspire. </w:t>
      </w:r>
      <w:r w:rsidR="009B2D90">
        <w:rPr>
          <w:rFonts w:ascii="Arial" w:eastAsiaTheme="minorHAnsi" w:hAnsi="Arial" w:cs="Arial"/>
          <w:b/>
          <w:bCs/>
          <w:color w:val="000000"/>
          <w:sz w:val="24"/>
          <w:szCs w:val="24"/>
        </w:rPr>
        <w:t>Support</w:t>
      </w:r>
      <w:r w:rsidRPr="001B12EC">
        <w:rPr>
          <w:rFonts w:ascii="Arial" w:eastAsiaTheme="minorHAnsi" w:hAnsi="Arial" w:cs="Arial"/>
          <w:b/>
          <w:bCs/>
          <w:color w:val="000000"/>
          <w:sz w:val="24"/>
          <w:szCs w:val="24"/>
        </w:rPr>
        <w:t>. Make a Difference.</w:t>
      </w:r>
    </w:p>
    <w:p w14:paraId="7210A6AA" w14:textId="3313DB31" w:rsidR="002B0BE0" w:rsidRPr="002B0BE0" w:rsidRDefault="002B0BE0" w:rsidP="00023AC4">
      <w:pPr>
        <w:adjustRightInd w:val="0"/>
        <w:spacing w:after="0" w:line="360" w:lineRule="auto"/>
        <w:jc w:val="both"/>
        <w:textAlignment w:val="center"/>
        <w:rPr>
          <w:rFonts w:ascii="Arial" w:eastAsiaTheme="minorHAnsi" w:hAnsi="Arial" w:cs="Arial"/>
          <w:color w:val="000000"/>
          <w:sz w:val="22"/>
          <w:szCs w:val="22"/>
        </w:rPr>
      </w:pPr>
      <w:r w:rsidRPr="002B0BE0">
        <w:rPr>
          <w:rFonts w:ascii="Arial" w:eastAsiaTheme="minorHAnsi" w:hAnsi="Arial" w:cs="Arial"/>
          <w:color w:val="000000"/>
          <w:sz w:val="22"/>
          <w:szCs w:val="22"/>
        </w:rPr>
        <w:t xml:space="preserve">Join The Roberts Centre </w:t>
      </w:r>
      <w:r w:rsidR="009D6FD3" w:rsidRPr="009D6FD3">
        <w:rPr>
          <w:rFonts w:ascii="Arial" w:eastAsiaTheme="minorHAnsi" w:hAnsi="Arial" w:cs="Arial"/>
          <w:color w:val="000000"/>
          <w:sz w:val="22"/>
          <w:szCs w:val="22"/>
        </w:rPr>
        <w:t>and become part of a team dedicated to transforming the lives of children and families across Portsmouth, Havant and Gosport. For over 36 years, we have supported families facing homelessness, relationship breakdowns and other challenges, helping them build safe and stable futures. If you want to gain experience while making a real impact, this is the role for you!</w:t>
      </w:r>
    </w:p>
    <w:p w14:paraId="51BBC59E" w14:textId="77777777" w:rsidR="0045318D" w:rsidRPr="00724E52" w:rsidRDefault="0045318D" w:rsidP="00023AC4">
      <w:pPr>
        <w:adjustRightInd w:val="0"/>
        <w:spacing w:after="0" w:line="360" w:lineRule="auto"/>
        <w:jc w:val="both"/>
        <w:textAlignment w:val="center"/>
        <w:rPr>
          <w:rFonts w:ascii="Arial" w:eastAsiaTheme="minorHAnsi" w:hAnsi="Arial" w:cs="Arial"/>
          <w:color w:val="000000"/>
          <w:sz w:val="22"/>
          <w:szCs w:val="22"/>
        </w:rPr>
      </w:pPr>
    </w:p>
    <w:p w14:paraId="1097EFC2" w14:textId="77777777" w:rsidR="002B0BE0" w:rsidRPr="00AE337A" w:rsidRDefault="002B0BE0" w:rsidP="00023AC4">
      <w:pPr>
        <w:adjustRightInd w:val="0"/>
        <w:spacing w:after="0" w:line="360" w:lineRule="auto"/>
        <w:jc w:val="both"/>
        <w:textAlignment w:val="center"/>
        <w:rPr>
          <w:rFonts w:ascii="Arial" w:eastAsiaTheme="minorHAnsi" w:hAnsi="Arial" w:cs="Arial"/>
          <w:b/>
          <w:bCs/>
          <w:color w:val="000000"/>
          <w:sz w:val="24"/>
          <w:szCs w:val="24"/>
        </w:rPr>
      </w:pPr>
      <w:r w:rsidRPr="00AE337A">
        <w:rPr>
          <w:rFonts w:ascii="Arial" w:eastAsiaTheme="minorHAnsi" w:hAnsi="Arial" w:cs="Arial"/>
          <w:b/>
          <w:bCs/>
          <w:color w:val="000000"/>
          <w:sz w:val="24"/>
          <w:szCs w:val="24"/>
        </w:rPr>
        <w:t>Your Role &amp; Responsibilities:</w:t>
      </w:r>
    </w:p>
    <w:p w14:paraId="010E25F6" w14:textId="19203D16" w:rsidR="003E0FF8" w:rsidRPr="003E0FF8" w:rsidRDefault="003E0FF8" w:rsidP="003E0FF8">
      <w:pPr>
        <w:pStyle w:val="ListParagraph"/>
        <w:numPr>
          <w:ilvl w:val="0"/>
          <w:numId w:val="36"/>
        </w:numPr>
        <w:adjustRightInd w:val="0"/>
        <w:spacing w:after="0" w:line="360" w:lineRule="auto"/>
        <w:jc w:val="both"/>
        <w:textAlignment w:val="center"/>
        <w:rPr>
          <w:rFonts w:ascii="Arial" w:eastAsiaTheme="minorHAnsi" w:hAnsi="Arial" w:cs="Arial"/>
          <w:color w:val="000000"/>
          <w:sz w:val="22"/>
          <w:szCs w:val="22"/>
        </w:rPr>
      </w:pPr>
      <w:r w:rsidRPr="003E0FF8">
        <w:rPr>
          <w:rFonts w:ascii="Arial" w:eastAsiaTheme="minorHAnsi" w:hAnsi="Arial" w:cs="Arial"/>
          <w:color w:val="000000"/>
          <w:sz w:val="22"/>
          <w:szCs w:val="22"/>
        </w:rPr>
        <w:t>Assist with basic DIY tasks such as painting, small repairs and decorating under the supervision of the Handyperson.</w:t>
      </w:r>
    </w:p>
    <w:p w14:paraId="34E6F094" w14:textId="2D95F6A4" w:rsidR="003E0FF8" w:rsidRPr="003E0FF8" w:rsidRDefault="003E0FF8" w:rsidP="003E0FF8">
      <w:pPr>
        <w:pStyle w:val="ListParagraph"/>
        <w:numPr>
          <w:ilvl w:val="0"/>
          <w:numId w:val="36"/>
        </w:numPr>
        <w:adjustRightInd w:val="0"/>
        <w:spacing w:after="0" w:line="360" w:lineRule="auto"/>
        <w:jc w:val="both"/>
        <w:textAlignment w:val="center"/>
        <w:rPr>
          <w:rFonts w:ascii="Arial" w:eastAsiaTheme="minorHAnsi" w:hAnsi="Arial" w:cs="Arial"/>
          <w:color w:val="000000"/>
          <w:sz w:val="22"/>
          <w:szCs w:val="22"/>
        </w:rPr>
      </w:pPr>
      <w:r w:rsidRPr="003E0FF8">
        <w:rPr>
          <w:rFonts w:ascii="Arial" w:eastAsiaTheme="minorHAnsi" w:hAnsi="Arial" w:cs="Arial"/>
          <w:color w:val="000000"/>
          <w:sz w:val="22"/>
          <w:szCs w:val="22"/>
        </w:rPr>
        <w:t>Help with lifting and moving deliveries, furniture and donations as needed.</w:t>
      </w:r>
    </w:p>
    <w:p w14:paraId="40D06969" w14:textId="40DA3F8F" w:rsidR="003E0FF8" w:rsidRPr="003E0FF8" w:rsidRDefault="003E0FF8" w:rsidP="003E0FF8">
      <w:pPr>
        <w:pStyle w:val="ListParagraph"/>
        <w:numPr>
          <w:ilvl w:val="0"/>
          <w:numId w:val="36"/>
        </w:numPr>
        <w:adjustRightInd w:val="0"/>
        <w:spacing w:after="0" w:line="360" w:lineRule="auto"/>
        <w:jc w:val="both"/>
        <w:textAlignment w:val="center"/>
        <w:rPr>
          <w:rFonts w:ascii="Arial" w:eastAsiaTheme="minorHAnsi" w:hAnsi="Arial" w:cs="Arial"/>
          <w:color w:val="000000"/>
          <w:sz w:val="22"/>
          <w:szCs w:val="22"/>
        </w:rPr>
      </w:pPr>
      <w:r w:rsidRPr="003E0FF8">
        <w:rPr>
          <w:rFonts w:ascii="Arial" w:eastAsiaTheme="minorHAnsi" w:hAnsi="Arial" w:cs="Arial"/>
          <w:color w:val="000000"/>
          <w:sz w:val="22"/>
          <w:szCs w:val="22"/>
        </w:rPr>
        <w:t>Support the team in teaching clients or other volunteers simple DIY tasks, where appropriate.</w:t>
      </w:r>
    </w:p>
    <w:p w14:paraId="49ADC4C5" w14:textId="4CE5E94B" w:rsidR="003E0FF8" w:rsidRPr="003E0FF8" w:rsidRDefault="003E0FF8" w:rsidP="003E0FF8">
      <w:pPr>
        <w:pStyle w:val="ListParagraph"/>
        <w:numPr>
          <w:ilvl w:val="0"/>
          <w:numId w:val="36"/>
        </w:numPr>
        <w:adjustRightInd w:val="0"/>
        <w:spacing w:after="0" w:line="360" w:lineRule="auto"/>
        <w:jc w:val="both"/>
        <w:textAlignment w:val="center"/>
        <w:rPr>
          <w:rFonts w:ascii="Arial" w:eastAsiaTheme="minorHAnsi" w:hAnsi="Arial" w:cs="Arial"/>
          <w:color w:val="000000"/>
          <w:sz w:val="22"/>
          <w:szCs w:val="22"/>
        </w:rPr>
      </w:pPr>
      <w:r w:rsidRPr="003E0FF8">
        <w:rPr>
          <w:rFonts w:ascii="Arial" w:eastAsiaTheme="minorHAnsi" w:hAnsi="Arial" w:cs="Arial"/>
          <w:color w:val="000000"/>
          <w:sz w:val="22"/>
          <w:szCs w:val="22"/>
        </w:rPr>
        <w:t>Maintain a tidy and safe working environment by handling tools and materials safely and responsibly.</w:t>
      </w:r>
    </w:p>
    <w:p w14:paraId="247E3A48" w14:textId="555EDC3D" w:rsidR="003E0FF8" w:rsidRPr="003E0FF8" w:rsidRDefault="003E0FF8" w:rsidP="003E0FF8">
      <w:pPr>
        <w:pStyle w:val="ListParagraph"/>
        <w:numPr>
          <w:ilvl w:val="0"/>
          <w:numId w:val="36"/>
        </w:numPr>
        <w:adjustRightInd w:val="0"/>
        <w:spacing w:after="0" w:line="360" w:lineRule="auto"/>
        <w:jc w:val="both"/>
        <w:textAlignment w:val="center"/>
        <w:rPr>
          <w:rFonts w:ascii="Arial" w:eastAsiaTheme="minorHAnsi" w:hAnsi="Arial" w:cs="Arial"/>
          <w:color w:val="000000"/>
          <w:sz w:val="22"/>
          <w:szCs w:val="22"/>
        </w:rPr>
      </w:pPr>
      <w:r w:rsidRPr="003E0FF8">
        <w:rPr>
          <w:rFonts w:ascii="Arial" w:eastAsiaTheme="minorHAnsi" w:hAnsi="Arial" w:cs="Arial"/>
          <w:color w:val="000000"/>
          <w:sz w:val="22"/>
          <w:szCs w:val="22"/>
        </w:rPr>
        <w:t>Follow Health and Safety guidance when undertaking any physical or maintenance-related activity.</w:t>
      </w:r>
    </w:p>
    <w:p w14:paraId="0E7C3C44" w14:textId="480C5030" w:rsidR="003E0FF8" w:rsidRPr="003E0FF8" w:rsidRDefault="003E0FF8" w:rsidP="003E0FF8">
      <w:pPr>
        <w:pStyle w:val="ListParagraph"/>
        <w:numPr>
          <w:ilvl w:val="0"/>
          <w:numId w:val="36"/>
        </w:numPr>
        <w:adjustRightInd w:val="0"/>
        <w:spacing w:after="0" w:line="360" w:lineRule="auto"/>
        <w:jc w:val="both"/>
        <w:textAlignment w:val="center"/>
        <w:rPr>
          <w:rFonts w:ascii="Arial" w:eastAsiaTheme="minorHAnsi" w:hAnsi="Arial" w:cs="Arial"/>
          <w:color w:val="000000"/>
          <w:sz w:val="22"/>
          <w:szCs w:val="22"/>
        </w:rPr>
      </w:pPr>
      <w:r w:rsidRPr="003E0FF8">
        <w:rPr>
          <w:rFonts w:ascii="Arial" w:eastAsiaTheme="minorHAnsi" w:hAnsi="Arial" w:cs="Arial"/>
          <w:color w:val="000000"/>
          <w:sz w:val="22"/>
          <w:szCs w:val="22"/>
        </w:rPr>
        <w:t>Support the setup and organisation of spaces for events or group activities.</w:t>
      </w:r>
    </w:p>
    <w:p w14:paraId="35DF91B1" w14:textId="0B787422" w:rsidR="003E0FF8" w:rsidRPr="003E0FF8" w:rsidRDefault="003E0FF8" w:rsidP="003E0FF8">
      <w:pPr>
        <w:pStyle w:val="ListParagraph"/>
        <w:numPr>
          <w:ilvl w:val="0"/>
          <w:numId w:val="36"/>
        </w:numPr>
        <w:adjustRightInd w:val="0"/>
        <w:spacing w:after="0" w:line="360" w:lineRule="auto"/>
        <w:jc w:val="both"/>
        <w:textAlignment w:val="center"/>
        <w:rPr>
          <w:rFonts w:ascii="Arial" w:eastAsiaTheme="minorHAnsi" w:hAnsi="Arial" w:cs="Arial"/>
          <w:color w:val="000000"/>
          <w:sz w:val="22"/>
          <w:szCs w:val="22"/>
        </w:rPr>
      </w:pPr>
      <w:r w:rsidRPr="003E0FF8">
        <w:rPr>
          <w:rFonts w:ascii="Arial" w:eastAsiaTheme="minorHAnsi" w:hAnsi="Arial" w:cs="Arial"/>
          <w:color w:val="000000"/>
          <w:sz w:val="22"/>
          <w:szCs w:val="22"/>
        </w:rPr>
        <w:t>Keep basic records of tasks completed, where required by the Handyperson.</w:t>
      </w:r>
    </w:p>
    <w:p w14:paraId="7F608536" w14:textId="5CE5057F" w:rsidR="002D11D7" w:rsidRPr="003E0FF8" w:rsidRDefault="003E0FF8" w:rsidP="003E0FF8">
      <w:pPr>
        <w:pStyle w:val="ListParagraph"/>
        <w:numPr>
          <w:ilvl w:val="0"/>
          <w:numId w:val="36"/>
        </w:numPr>
        <w:adjustRightInd w:val="0"/>
        <w:spacing w:after="0" w:line="360" w:lineRule="auto"/>
        <w:jc w:val="both"/>
        <w:textAlignment w:val="center"/>
        <w:rPr>
          <w:rFonts w:ascii="Arial" w:eastAsiaTheme="minorHAnsi" w:hAnsi="Arial" w:cs="Arial"/>
          <w:color w:val="000000"/>
          <w:sz w:val="22"/>
          <w:szCs w:val="22"/>
        </w:rPr>
      </w:pPr>
      <w:r w:rsidRPr="003E0FF8">
        <w:rPr>
          <w:rFonts w:ascii="Arial" w:eastAsiaTheme="minorHAnsi" w:hAnsi="Arial" w:cs="Arial"/>
          <w:color w:val="000000"/>
          <w:sz w:val="22"/>
          <w:szCs w:val="22"/>
        </w:rPr>
        <w:t>Participate in relevant training provided by The Roberts Centre, including safeguarding and health and safety.</w:t>
      </w:r>
    </w:p>
    <w:p w14:paraId="0DAC4455" w14:textId="77777777" w:rsidR="003E0FF8" w:rsidRPr="00FB32F4" w:rsidRDefault="003E0FF8" w:rsidP="003E0FF8">
      <w:pPr>
        <w:adjustRightInd w:val="0"/>
        <w:spacing w:after="0" w:line="360" w:lineRule="auto"/>
        <w:jc w:val="both"/>
        <w:textAlignment w:val="center"/>
        <w:rPr>
          <w:rFonts w:ascii="Arial" w:eastAsiaTheme="minorHAnsi" w:hAnsi="Arial" w:cs="Arial"/>
          <w:b/>
          <w:bCs/>
          <w:color w:val="000000"/>
          <w:sz w:val="24"/>
          <w:szCs w:val="24"/>
          <w:highlight w:val="yellow"/>
        </w:rPr>
      </w:pPr>
    </w:p>
    <w:p w14:paraId="3F351200" w14:textId="640C7DE0" w:rsidR="002B0BE0" w:rsidRPr="00AE337A" w:rsidRDefault="002B0BE0" w:rsidP="00023AC4">
      <w:pPr>
        <w:adjustRightInd w:val="0"/>
        <w:spacing w:after="0" w:line="360" w:lineRule="auto"/>
        <w:jc w:val="both"/>
        <w:textAlignment w:val="center"/>
        <w:rPr>
          <w:rFonts w:ascii="Arial" w:eastAsiaTheme="minorHAnsi" w:hAnsi="Arial" w:cs="Arial"/>
          <w:b/>
          <w:bCs/>
          <w:color w:val="000000"/>
          <w:sz w:val="24"/>
          <w:szCs w:val="24"/>
        </w:rPr>
      </w:pPr>
      <w:r w:rsidRPr="00AE337A">
        <w:rPr>
          <w:rFonts w:ascii="Arial" w:eastAsiaTheme="minorHAnsi" w:hAnsi="Arial" w:cs="Arial"/>
          <w:b/>
          <w:bCs/>
          <w:color w:val="000000"/>
          <w:sz w:val="24"/>
          <w:szCs w:val="24"/>
        </w:rPr>
        <w:t>Who We’re Looking For:</w:t>
      </w:r>
    </w:p>
    <w:p w14:paraId="45A4F449" w14:textId="11065160" w:rsidR="005A303F" w:rsidRPr="005A303F" w:rsidRDefault="005A303F" w:rsidP="005A303F">
      <w:pPr>
        <w:pStyle w:val="ListParagraph"/>
        <w:numPr>
          <w:ilvl w:val="0"/>
          <w:numId w:val="37"/>
        </w:numPr>
        <w:adjustRightInd w:val="0"/>
        <w:spacing w:after="0" w:line="360" w:lineRule="auto"/>
        <w:jc w:val="both"/>
        <w:textAlignment w:val="center"/>
        <w:rPr>
          <w:rFonts w:ascii="Arial" w:eastAsiaTheme="minorHAnsi" w:hAnsi="Arial" w:cs="Arial"/>
          <w:color w:val="000000"/>
          <w:sz w:val="22"/>
          <w:szCs w:val="22"/>
        </w:rPr>
      </w:pPr>
      <w:r w:rsidRPr="005A303F">
        <w:rPr>
          <w:rFonts w:ascii="Arial" w:eastAsiaTheme="minorHAnsi" w:hAnsi="Arial" w:cs="Arial"/>
          <w:color w:val="000000"/>
          <w:sz w:val="22"/>
          <w:szCs w:val="22"/>
        </w:rPr>
        <w:t>Interest or basic skills in DIY or building-related tasks.</w:t>
      </w:r>
    </w:p>
    <w:p w14:paraId="7B3AA9EC" w14:textId="100040AD" w:rsidR="005A303F" w:rsidRPr="005A303F" w:rsidRDefault="005A303F" w:rsidP="005A303F">
      <w:pPr>
        <w:pStyle w:val="ListParagraph"/>
        <w:numPr>
          <w:ilvl w:val="0"/>
          <w:numId w:val="37"/>
        </w:numPr>
        <w:adjustRightInd w:val="0"/>
        <w:spacing w:after="0" w:line="360" w:lineRule="auto"/>
        <w:jc w:val="both"/>
        <w:textAlignment w:val="center"/>
        <w:rPr>
          <w:rFonts w:ascii="Arial" w:eastAsiaTheme="minorHAnsi" w:hAnsi="Arial" w:cs="Arial"/>
          <w:color w:val="000000"/>
          <w:sz w:val="22"/>
          <w:szCs w:val="22"/>
        </w:rPr>
      </w:pPr>
      <w:r w:rsidRPr="005A303F">
        <w:rPr>
          <w:rFonts w:ascii="Arial" w:eastAsiaTheme="minorHAnsi" w:hAnsi="Arial" w:cs="Arial"/>
          <w:color w:val="000000"/>
          <w:sz w:val="22"/>
          <w:szCs w:val="22"/>
        </w:rPr>
        <w:t>Willingness to undertake relevant training (e.g. Health &amp; Safety).</w:t>
      </w:r>
    </w:p>
    <w:p w14:paraId="4E2B1C8A" w14:textId="1E11B3F5" w:rsidR="005A303F" w:rsidRPr="005A303F" w:rsidRDefault="005A303F" w:rsidP="005A303F">
      <w:pPr>
        <w:pStyle w:val="ListParagraph"/>
        <w:numPr>
          <w:ilvl w:val="0"/>
          <w:numId w:val="37"/>
        </w:numPr>
        <w:adjustRightInd w:val="0"/>
        <w:spacing w:after="0" w:line="360" w:lineRule="auto"/>
        <w:jc w:val="both"/>
        <w:textAlignment w:val="center"/>
        <w:rPr>
          <w:rFonts w:ascii="Arial" w:eastAsiaTheme="minorHAnsi" w:hAnsi="Arial" w:cs="Arial"/>
          <w:color w:val="000000"/>
          <w:sz w:val="22"/>
          <w:szCs w:val="22"/>
        </w:rPr>
      </w:pPr>
      <w:r w:rsidRPr="005A303F">
        <w:rPr>
          <w:rFonts w:ascii="Arial" w:eastAsiaTheme="minorHAnsi" w:hAnsi="Arial" w:cs="Arial"/>
          <w:color w:val="000000"/>
          <w:sz w:val="22"/>
          <w:szCs w:val="22"/>
        </w:rPr>
        <w:lastRenderedPageBreak/>
        <w:t>Ability to follow instructions and work safely.</w:t>
      </w:r>
    </w:p>
    <w:p w14:paraId="0A75EC09" w14:textId="6D53A9CE" w:rsidR="005A303F" w:rsidRPr="005A303F" w:rsidRDefault="005A303F" w:rsidP="005A303F">
      <w:pPr>
        <w:pStyle w:val="ListParagraph"/>
        <w:numPr>
          <w:ilvl w:val="0"/>
          <w:numId w:val="37"/>
        </w:numPr>
        <w:adjustRightInd w:val="0"/>
        <w:spacing w:after="0" w:line="360" w:lineRule="auto"/>
        <w:jc w:val="both"/>
        <w:textAlignment w:val="center"/>
        <w:rPr>
          <w:rFonts w:ascii="Arial" w:eastAsiaTheme="minorHAnsi" w:hAnsi="Arial" w:cs="Arial"/>
          <w:color w:val="000000"/>
          <w:sz w:val="22"/>
          <w:szCs w:val="22"/>
        </w:rPr>
      </w:pPr>
      <w:r w:rsidRPr="005A303F">
        <w:rPr>
          <w:rFonts w:ascii="Arial" w:eastAsiaTheme="minorHAnsi" w:hAnsi="Arial" w:cs="Arial"/>
          <w:color w:val="000000"/>
          <w:sz w:val="22"/>
          <w:szCs w:val="22"/>
        </w:rPr>
        <w:t>Ability to work both independently and as part of a team.</w:t>
      </w:r>
    </w:p>
    <w:p w14:paraId="5DD2C516" w14:textId="7D132357" w:rsidR="005A303F" w:rsidRPr="005A303F" w:rsidRDefault="005A303F" w:rsidP="005A303F">
      <w:pPr>
        <w:pStyle w:val="ListParagraph"/>
        <w:numPr>
          <w:ilvl w:val="0"/>
          <w:numId w:val="37"/>
        </w:numPr>
        <w:adjustRightInd w:val="0"/>
        <w:spacing w:after="0" w:line="360" w:lineRule="auto"/>
        <w:jc w:val="both"/>
        <w:textAlignment w:val="center"/>
        <w:rPr>
          <w:rFonts w:ascii="Arial" w:eastAsiaTheme="minorHAnsi" w:hAnsi="Arial" w:cs="Arial"/>
          <w:color w:val="000000"/>
          <w:sz w:val="22"/>
          <w:szCs w:val="22"/>
        </w:rPr>
      </w:pPr>
      <w:r w:rsidRPr="005A303F">
        <w:rPr>
          <w:rFonts w:ascii="Arial" w:eastAsiaTheme="minorHAnsi" w:hAnsi="Arial" w:cs="Arial"/>
          <w:color w:val="000000"/>
          <w:sz w:val="22"/>
          <w:szCs w:val="22"/>
        </w:rPr>
        <w:t>Good communication skills and a helpful attitude.</w:t>
      </w:r>
    </w:p>
    <w:p w14:paraId="16563C7A" w14:textId="39BB18FD" w:rsidR="005A303F" w:rsidRPr="005A303F" w:rsidRDefault="005A303F" w:rsidP="005A303F">
      <w:pPr>
        <w:pStyle w:val="ListParagraph"/>
        <w:numPr>
          <w:ilvl w:val="0"/>
          <w:numId w:val="37"/>
        </w:numPr>
        <w:adjustRightInd w:val="0"/>
        <w:spacing w:after="0" w:line="360" w:lineRule="auto"/>
        <w:jc w:val="both"/>
        <w:textAlignment w:val="center"/>
        <w:rPr>
          <w:rFonts w:ascii="Arial" w:eastAsiaTheme="minorHAnsi" w:hAnsi="Arial" w:cs="Arial"/>
          <w:color w:val="000000"/>
          <w:sz w:val="22"/>
          <w:szCs w:val="22"/>
        </w:rPr>
      </w:pPr>
      <w:proofErr w:type="gramStart"/>
      <w:r w:rsidRPr="005A303F">
        <w:rPr>
          <w:rFonts w:ascii="Arial" w:eastAsiaTheme="minorHAnsi" w:hAnsi="Arial" w:cs="Arial"/>
          <w:color w:val="000000"/>
          <w:sz w:val="22"/>
          <w:szCs w:val="22"/>
        </w:rPr>
        <w:t>Willingness</w:t>
      </w:r>
      <w:proofErr w:type="gramEnd"/>
      <w:r w:rsidRPr="005A303F">
        <w:rPr>
          <w:rFonts w:ascii="Arial" w:eastAsiaTheme="minorHAnsi" w:hAnsi="Arial" w:cs="Arial"/>
          <w:color w:val="000000"/>
          <w:sz w:val="22"/>
          <w:szCs w:val="22"/>
        </w:rPr>
        <w:t xml:space="preserve"> to learn and develop practical skills.</w:t>
      </w:r>
    </w:p>
    <w:p w14:paraId="07ACA368" w14:textId="0F26B32F" w:rsidR="005A303F" w:rsidRPr="005A303F" w:rsidRDefault="005A303F" w:rsidP="005A303F">
      <w:pPr>
        <w:pStyle w:val="ListParagraph"/>
        <w:numPr>
          <w:ilvl w:val="0"/>
          <w:numId w:val="37"/>
        </w:numPr>
        <w:adjustRightInd w:val="0"/>
        <w:spacing w:after="0" w:line="360" w:lineRule="auto"/>
        <w:jc w:val="both"/>
        <w:textAlignment w:val="center"/>
        <w:rPr>
          <w:rFonts w:ascii="Arial" w:eastAsiaTheme="minorHAnsi" w:hAnsi="Arial" w:cs="Arial"/>
          <w:color w:val="000000"/>
          <w:sz w:val="22"/>
          <w:szCs w:val="22"/>
        </w:rPr>
      </w:pPr>
      <w:r w:rsidRPr="005A303F">
        <w:rPr>
          <w:rFonts w:ascii="Arial" w:eastAsiaTheme="minorHAnsi" w:hAnsi="Arial" w:cs="Arial"/>
          <w:color w:val="000000"/>
          <w:sz w:val="22"/>
          <w:szCs w:val="22"/>
        </w:rPr>
        <w:t>Personable, friendly, honest and approachable.</w:t>
      </w:r>
    </w:p>
    <w:p w14:paraId="3C6A146E" w14:textId="13486359" w:rsidR="005A303F" w:rsidRPr="005A303F" w:rsidRDefault="005A303F" w:rsidP="005A303F">
      <w:pPr>
        <w:pStyle w:val="ListParagraph"/>
        <w:numPr>
          <w:ilvl w:val="0"/>
          <w:numId w:val="37"/>
        </w:numPr>
        <w:adjustRightInd w:val="0"/>
        <w:spacing w:after="0" w:line="360" w:lineRule="auto"/>
        <w:jc w:val="both"/>
        <w:textAlignment w:val="center"/>
        <w:rPr>
          <w:rFonts w:ascii="Arial" w:eastAsiaTheme="minorHAnsi" w:hAnsi="Arial" w:cs="Arial"/>
          <w:color w:val="000000"/>
          <w:sz w:val="22"/>
          <w:szCs w:val="22"/>
        </w:rPr>
      </w:pPr>
      <w:r w:rsidRPr="005A303F">
        <w:rPr>
          <w:rFonts w:ascii="Arial" w:eastAsiaTheme="minorHAnsi" w:hAnsi="Arial" w:cs="Arial"/>
          <w:color w:val="000000"/>
          <w:sz w:val="22"/>
          <w:szCs w:val="22"/>
        </w:rPr>
        <w:t>Positive, respectful, reliable and punctual.</w:t>
      </w:r>
    </w:p>
    <w:p w14:paraId="78EFBCA1" w14:textId="1643D62F" w:rsidR="005A303F" w:rsidRPr="005A303F" w:rsidRDefault="005A303F" w:rsidP="005A303F">
      <w:pPr>
        <w:pStyle w:val="ListParagraph"/>
        <w:numPr>
          <w:ilvl w:val="0"/>
          <w:numId w:val="37"/>
        </w:numPr>
        <w:adjustRightInd w:val="0"/>
        <w:spacing w:after="0" w:line="360" w:lineRule="auto"/>
        <w:jc w:val="both"/>
        <w:textAlignment w:val="center"/>
        <w:rPr>
          <w:rFonts w:ascii="Arial" w:eastAsiaTheme="minorHAnsi" w:hAnsi="Arial" w:cs="Arial"/>
          <w:color w:val="000000"/>
          <w:sz w:val="22"/>
          <w:szCs w:val="22"/>
        </w:rPr>
      </w:pPr>
      <w:r w:rsidRPr="005A303F">
        <w:rPr>
          <w:rFonts w:ascii="Arial" w:eastAsiaTheme="minorHAnsi" w:hAnsi="Arial" w:cs="Arial"/>
          <w:color w:val="000000"/>
          <w:sz w:val="22"/>
          <w:szCs w:val="22"/>
        </w:rPr>
        <w:t>Respectful of confidential and sensitive information.</w:t>
      </w:r>
    </w:p>
    <w:p w14:paraId="77B3B784" w14:textId="202458C3" w:rsidR="0056702B" w:rsidRPr="005A303F" w:rsidRDefault="005A303F" w:rsidP="005A303F">
      <w:pPr>
        <w:pStyle w:val="ListParagraph"/>
        <w:numPr>
          <w:ilvl w:val="0"/>
          <w:numId w:val="37"/>
        </w:numPr>
        <w:adjustRightInd w:val="0"/>
        <w:spacing w:after="0" w:line="360" w:lineRule="auto"/>
        <w:jc w:val="both"/>
        <w:textAlignment w:val="center"/>
        <w:rPr>
          <w:rFonts w:ascii="Arial" w:eastAsiaTheme="minorHAnsi" w:hAnsi="Arial" w:cs="Arial"/>
          <w:color w:val="000000"/>
          <w:sz w:val="22"/>
          <w:szCs w:val="22"/>
        </w:rPr>
      </w:pPr>
      <w:r w:rsidRPr="005A303F">
        <w:rPr>
          <w:rFonts w:ascii="Arial" w:eastAsiaTheme="minorHAnsi" w:hAnsi="Arial" w:cs="Arial"/>
          <w:color w:val="000000"/>
          <w:sz w:val="22"/>
          <w:szCs w:val="22"/>
        </w:rPr>
        <w:t>Physically able to assist with lifting and manual tasks.</w:t>
      </w:r>
    </w:p>
    <w:p w14:paraId="1DE1EF6F" w14:textId="77777777" w:rsidR="005A303F" w:rsidRDefault="005A303F" w:rsidP="005A303F">
      <w:pPr>
        <w:adjustRightInd w:val="0"/>
        <w:spacing w:after="0" w:line="360" w:lineRule="auto"/>
        <w:jc w:val="both"/>
        <w:textAlignment w:val="center"/>
        <w:rPr>
          <w:rFonts w:ascii="Arial" w:eastAsiaTheme="minorHAnsi" w:hAnsi="Arial" w:cs="Arial"/>
          <w:color w:val="000000"/>
          <w:sz w:val="22"/>
          <w:szCs w:val="22"/>
        </w:rPr>
      </w:pPr>
    </w:p>
    <w:p w14:paraId="2E1C9B12" w14:textId="77777777" w:rsidR="00C70268" w:rsidRPr="001B12EC" w:rsidRDefault="00C70268" w:rsidP="00C70268">
      <w:pPr>
        <w:adjustRightInd w:val="0"/>
        <w:spacing w:after="0" w:line="360" w:lineRule="auto"/>
        <w:jc w:val="both"/>
        <w:textAlignment w:val="center"/>
        <w:rPr>
          <w:rFonts w:ascii="Arial" w:eastAsiaTheme="minorHAnsi" w:hAnsi="Arial" w:cs="Arial"/>
          <w:b/>
          <w:bCs/>
          <w:color w:val="000000"/>
          <w:sz w:val="24"/>
          <w:szCs w:val="24"/>
        </w:rPr>
      </w:pPr>
      <w:r w:rsidRPr="001B12EC">
        <w:rPr>
          <w:rFonts w:ascii="Arial" w:eastAsiaTheme="minorHAnsi" w:hAnsi="Arial" w:cs="Arial"/>
          <w:b/>
          <w:bCs/>
          <w:color w:val="000000"/>
          <w:sz w:val="24"/>
          <w:szCs w:val="24"/>
        </w:rPr>
        <w:t>Why Join Us?</w:t>
      </w:r>
    </w:p>
    <w:p w14:paraId="1A75D17D" w14:textId="77777777" w:rsidR="00C70268" w:rsidRPr="001B12EC" w:rsidRDefault="00C70268" w:rsidP="00C70268">
      <w:pPr>
        <w:pStyle w:val="ListParagraph"/>
        <w:numPr>
          <w:ilvl w:val="0"/>
          <w:numId w:val="28"/>
        </w:numPr>
        <w:adjustRightInd w:val="0"/>
        <w:spacing w:after="0" w:line="360" w:lineRule="auto"/>
        <w:jc w:val="both"/>
        <w:textAlignment w:val="center"/>
        <w:rPr>
          <w:rFonts w:ascii="Arial" w:eastAsiaTheme="minorHAnsi" w:hAnsi="Arial" w:cs="Arial"/>
          <w:color w:val="000000"/>
          <w:sz w:val="22"/>
          <w:szCs w:val="22"/>
        </w:rPr>
      </w:pPr>
      <w:r w:rsidRPr="001B12EC">
        <w:rPr>
          <w:rFonts w:ascii="Arial" w:eastAsiaTheme="minorHAnsi" w:hAnsi="Arial" w:cs="Arial"/>
          <w:i/>
          <w:iCs w:val="0"/>
          <w:color w:val="000000"/>
          <w:sz w:val="22"/>
          <w:szCs w:val="22"/>
        </w:rPr>
        <w:t>Make a Positive Difference</w:t>
      </w:r>
      <w:r w:rsidRPr="001B12EC">
        <w:rPr>
          <w:rFonts w:ascii="Arial" w:eastAsiaTheme="minorHAnsi" w:hAnsi="Arial" w:cs="Arial"/>
          <w:color w:val="000000"/>
          <w:sz w:val="22"/>
          <w:szCs w:val="22"/>
        </w:rPr>
        <w:t xml:space="preserve"> – Help shape young minds and support families in need.</w:t>
      </w:r>
    </w:p>
    <w:p w14:paraId="34F27AFB" w14:textId="77777777" w:rsidR="00C70268" w:rsidRPr="001B12EC" w:rsidRDefault="00C70268" w:rsidP="00C70268">
      <w:pPr>
        <w:pStyle w:val="ListParagraph"/>
        <w:numPr>
          <w:ilvl w:val="0"/>
          <w:numId w:val="28"/>
        </w:numPr>
        <w:adjustRightInd w:val="0"/>
        <w:spacing w:after="0" w:line="360" w:lineRule="auto"/>
        <w:jc w:val="both"/>
        <w:textAlignment w:val="center"/>
        <w:rPr>
          <w:rFonts w:ascii="Arial" w:eastAsiaTheme="minorHAnsi" w:hAnsi="Arial" w:cs="Arial"/>
          <w:color w:val="000000"/>
          <w:sz w:val="22"/>
          <w:szCs w:val="22"/>
        </w:rPr>
      </w:pPr>
      <w:r w:rsidRPr="001B12EC">
        <w:rPr>
          <w:rFonts w:ascii="Arial" w:eastAsiaTheme="minorHAnsi" w:hAnsi="Arial" w:cs="Arial"/>
          <w:i/>
          <w:iCs w:val="0"/>
          <w:color w:val="000000"/>
          <w:sz w:val="22"/>
          <w:szCs w:val="22"/>
        </w:rPr>
        <w:t>Work Together</w:t>
      </w:r>
      <w:r w:rsidRPr="001B12EC">
        <w:rPr>
          <w:rFonts w:ascii="Arial" w:eastAsiaTheme="minorHAnsi" w:hAnsi="Arial" w:cs="Arial"/>
          <w:color w:val="000000"/>
          <w:sz w:val="22"/>
          <w:szCs w:val="22"/>
        </w:rPr>
        <w:t xml:space="preserve"> – Be part of a collaborative and caring team that values connection and support.</w:t>
      </w:r>
    </w:p>
    <w:p w14:paraId="5564CF77" w14:textId="77777777" w:rsidR="00C70268" w:rsidRPr="001B12EC" w:rsidRDefault="00C70268" w:rsidP="00C70268">
      <w:pPr>
        <w:pStyle w:val="ListParagraph"/>
        <w:numPr>
          <w:ilvl w:val="0"/>
          <w:numId w:val="28"/>
        </w:numPr>
        <w:adjustRightInd w:val="0"/>
        <w:spacing w:after="0" w:line="360" w:lineRule="auto"/>
        <w:jc w:val="both"/>
        <w:textAlignment w:val="center"/>
        <w:rPr>
          <w:rFonts w:ascii="Arial" w:eastAsiaTheme="minorHAnsi" w:hAnsi="Arial" w:cs="Arial"/>
          <w:color w:val="000000"/>
          <w:sz w:val="22"/>
          <w:szCs w:val="22"/>
        </w:rPr>
      </w:pPr>
      <w:r w:rsidRPr="001B12EC">
        <w:rPr>
          <w:rFonts w:ascii="Arial" w:eastAsiaTheme="minorHAnsi" w:hAnsi="Arial" w:cs="Arial"/>
          <w:i/>
          <w:iCs w:val="0"/>
          <w:color w:val="000000"/>
          <w:sz w:val="22"/>
          <w:szCs w:val="22"/>
        </w:rPr>
        <w:t>Think Creatively</w:t>
      </w:r>
      <w:r w:rsidRPr="001B12EC">
        <w:rPr>
          <w:rFonts w:ascii="Arial" w:eastAsiaTheme="minorHAnsi" w:hAnsi="Arial" w:cs="Arial"/>
          <w:color w:val="000000"/>
          <w:sz w:val="22"/>
          <w:szCs w:val="22"/>
        </w:rPr>
        <w:t xml:space="preserve"> – Bring fresh ideas to life, ensuring children receive the best early years education.</w:t>
      </w:r>
    </w:p>
    <w:p w14:paraId="1777F1BB" w14:textId="77777777" w:rsidR="00C70268" w:rsidRPr="001B12EC" w:rsidRDefault="00C70268" w:rsidP="00C70268">
      <w:pPr>
        <w:pStyle w:val="ListParagraph"/>
        <w:numPr>
          <w:ilvl w:val="0"/>
          <w:numId w:val="28"/>
        </w:numPr>
        <w:adjustRightInd w:val="0"/>
        <w:spacing w:after="0" w:line="360" w:lineRule="auto"/>
        <w:jc w:val="both"/>
        <w:textAlignment w:val="center"/>
        <w:rPr>
          <w:rFonts w:ascii="Arial" w:eastAsiaTheme="minorHAnsi" w:hAnsi="Arial" w:cs="Arial"/>
          <w:color w:val="000000"/>
          <w:sz w:val="22"/>
          <w:szCs w:val="22"/>
        </w:rPr>
      </w:pPr>
      <w:r w:rsidRPr="001B12EC">
        <w:rPr>
          <w:rFonts w:ascii="Arial" w:eastAsiaTheme="minorHAnsi" w:hAnsi="Arial" w:cs="Arial"/>
          <w:i/>
          <w:iCs w:val="0"/>
          <w:color w:val="000000"/>
          <w:sz w:val="22"/>
          <w:szCs w:val="22"/>
        </w:rPr>
        <w:t>Grow &amp; Develop</w:t>
      </w:r>
      <w:r w:rsidRPr="001B12EC">
        <w:rPr>
          <w:rFonts w:ascii="Arial" w:eastAsiaTheme="minorHAnsi" w:hAnsi="Arial" w:cs="Arial"/>
          <w:color w:val="000000"/>
          <w:sz w:val="22"/>
          <w:szCs w:val="22"/>
        </w:rPr>
        <w:t xml:space="preserve"> – Access ongoing training and professional development opportunities.</w:t>
      </w:r>
    </w:p>
    <w:p w14:paraId="6F81632E" w14:textId="77777777" w:rsidR="00C70268" w:rsidRDefault="00C70268" w:rsidP="00C70268">
      <w:pPr>
        <w:pStyle w:val="ListParagraph"/>
        <w:numPr>
          <w:ilvl w:val="0"/>
          <w:numId w:val="28"/>
        </w:numPr>
        <w:adjustRightInd w:val="0"/>
        <w:spacing w:after="0" w:line="360" w:lineRule="auto"/>
        <w:jc w:val="both"/>
        <w:textAlignment w:val="center"/>
        <w:rPr>
          <w:rFonts w:ascii="Arial" w:eastAsiaTheme="minorHAnsi" w:hAnsi="Arial" w:cs="Arial"/>
          <w:color w:val="000000"/>
          <w:sz w:val="22"/>
          <w:szCs w:val="22"/>
        </w:rPr>
      </w:pPr>
      <w:r w:rsidRPr="001B12EC">
        <w:rPr>
          <w:rFonts w:ascii="Arial" w:eastAsiaTheme="minorHAnsi" w:hAnsi="Arial" w:cs="Arial"/>
          <w:i/>
          <w:iCs w:val="0"/>
          <w:color w:val="000000"/>
          <w:sz w:val="22"/>
          <w:szCs w:val="22"/>
        </w:rPr>
        <w:t>Feel Valued &amp; Respected</w:t>
      </w:r>
      <w:r w:rsidRPr="001B12EC">
        <w:rPr>
          <w:rFonts w:ascii="Arial" w:eastAsiaTheme="minorHAnsi" w:hAnsi="Arial" w:cs="Arial"/>
          <w:color w:val="000000"/>
          <w:sz w:val="22"/>
          <w:szCs w:val="22"/>
        </w:rPr>
        <w:t xml:space="preserve"> – We celebrate diversity, champion inclusivity, and challenge the status quo.</w:t>
      </w:r>
    </w:p>
    <w:p w14:paraId="5AFCCE9B" w14:textId="0E4AB655" w:rsidR="00564F71" w:rsidRPr="001B12EC" w:rsidRDefault="00564F71" w:rsidP="00C70268">
      <w:pPr>
        <w:pStyle w:val="ListParagraph"/>
        <w:numPr>
          <w:ilvl w:val="0"/>
          <w:numId w:val="28"/>
        </w:numPr>
        <w:adjustRightInd w:val="0"/>
        <w:spacing w:after="0" w:line="360" w:lineRule="auto"/>
        <w:jc w:val="both"/>
        <w:textAlignment w:val="center"/>
        <w:rPr>
          <w:rFonts w:ascii="Arial" w:eastAsiaTheme="minorHAnsi" w:hAnsi="Arial" w:cs="Arial"/>
          <w:color w:val="000000"/>
          <w:sz w:val="22"/>
          <w:szCs w:val="22"/>
        </w:rPr>
      </w:pPr>
      <w:r>
        <w:rPr>
          <w:rFonts w:ascii="Arial" w:eastAsiaTheme="minorHAnsi" w:hAnsi="Arial" w:cs="Arial"/>
          <w:i/>
          <w:iCs w:val="0"/>
          <w:color w:val="000000"/>
          <w:sz w:val="22"/>
          <w:szCs w:val="22"/>
        </w:rPr>
        <w:t xml:space="preserve">Trust and Transparency </w:t>
      </w:r>
      <w:r>
        <w:rPr>
          <w:rFonts w:ascii="Arial" w:eastAsiaTheme="minorHAnsi" w:hAnsi="Arial" w:cs="Arial"/>
          <w:color w:val="000000"/>
          <w:sz w:val="22"/>
          <w:szCs w:val="22"/>
        </w:rPr>
        <w:t>– We act with honesty and open</w:t>
      </w:r>
      <w:r w:rsidR="0035167D">
        <w:rPr>
          <w:rFonts w:ascii="Arial" w:eastAsiaTheme="minorHAnsi" w:hAnsi="Arial" w:cs="Arial"/>
          <w:color w:val="000000"/>
          <w:sz w:val="22"/>
          <w:szCs w:val="22"/>
        </w:rPr>
        <w:t>ness, building confidence through clear communication and integrity.</w:t>
      </w:r>
    </w:p>
    <w:p w14:paraId="3C7EC0A1" w14:textId="77777777" w:rsidR="001B12EC" w:rsidRDefault="001B12EC" w:rsidP="00023AC4">
      <w:pPr>
        <w:adjustRightInd w:val="0"/>
        <w:spacing w:after="0" w:line="360" w:lineRule="auto"/>
        <w:jc w:val="both"/>
        <w:textAlignment w:val="center"/>
        <w:rPr>
          <w:rFonts w:ascii="Arial" w:eastAsiaTheme="minorHAnsi" w:hAnsi="Arial" w:cs="Arial"/>
          <w:color w:val="000000"/>
          <w:sz w:val="22"/>
          <w:szCs w:val="22"/>
        </w:rPr>
      </w:pPr>
    </w:p>
    <w:p w14:paraId="48507886" w14:textId="207B7D33" w:rsidR="002B0BE0" w:rsidRPr="001B12EC" w:rsidRDefault="002B0BE0" w:rsidP="00023AC4">
      <w:pPr>
        <w:adjustRightInd w:val="0"/>
        <w:spacing w:after="0" w:line="360" w:lineRule="auto"/>
        <w:jc w:val="both"/>
        <w:textAlignment w:val="center"/>
        <w:rPr>
          <w:rFonts w:ascii="Arial" w:eastAsiaTheme="minorHAnsi" w:hAnsi="Arial" w:cs="Arial"/>
          <w:b/>
          <w:bCs/>
          <w:color w:val="000000"/>
          <w:sz w:val="24"/>
          <w:szCs w:val="24"/>
        </w:rPr>
      </w:pPr>
      <w:r w:rsidRPr="001B12EC">
        <w:rPr>
          <w:rFonts w:ascii="Arial" w:eastAsiaTheme="minorHAnsi" w:hAnsi="Arial" w:cs="Arial"/>
          <w:b/>
          <w:bCs/>
          <w:color w:val="000000"/>
          <w:sz w:val="24"/>
          <w:szCs w:val="24"/>
        </w:rPr>
        <w:t>Join Us &amp; Be Part of Something Bigger!</w:t>
      </w:r>
    </w:p>
    <w:p w14:paraId="522C7FC7" w14:textId="7A08BFD6" w:rsidR="002B0BE0" w:rsidRDefault="002B0BE0" w:rsidP="00023AC4">
      <w:pPr>
        <w:adjustRightInd w:val="0"/>
        <w:spacing w:after="0" w:line="360" w:lineRule="auto"/>
        <w:jc w:val="both"/>
        <w:textAlignment w:val="center"/>
        <w:rPr>
          <w:rFonts w:ascii="Arial" w:eastAsiaTheme="minorHAnsi" w:hAnsi="Arial" w:cs="Arial"/>
          <w:color w:val="000000"/>
          <w:sz w:val="22"/>
          <w:szCs w:val="22"/>
        </w:rPr>
      </w:pPr>
      <w:r w:rsidRPr="002B0BE0">
        <w:rPr>
          <w:rFonts w:ascii="Arial" w:eastAsiaTheme="minorHAnsi" w:hAnsi="Arial" w:cs="Arial"/>
          <w:color w:val="000000"/>
          <w:sz w:val="22"/>
          <w:szCs w:val="22"/>
        </w:rPr>
        <w:t xml:space="preserve">This is more than just a </w:t>
      </w:r>
      <w:r w:rsidR="0035167D">
        <w:rPr>
          <w:rFonts w:ascii="Arial" w:eastAsiaTheme="minorHAnsi" w:hAnsi="Arial" w:cs="Arial"/>
          <w:color w:val="000000"/>
          <w:sz w:val="22"/>
          <w:szCs w:val="22"/>
        </w:rPr>
        <w:t>volunteering role</w:t>
      </w:r>
      <w:r w:rsidR="001B12EC" w:rsidRPr="002B0BE0">
        <w:rPr>
          <w:rFonts w:ascii="Arial" w:eastAsiaTheme="minorHAnsi" w:hAnsi="Arial" w:cs="Arial"/>
          <w:color w:val="000000"/>
          <w:sz w:val="22"/>
          <w:szCs w:val="22"/>
        </w:rPr>
        <w:t xml:space="preserve">, </w:t>
      </w:r>
      <w:r w:rsidRPr="002B0BE0">
        <w:rPr>
          <w:rFonts w:ascii="Arial" w:eastAsiaTheme="minorHAnsi" w:hAnsi="Arial" w:cs="Arial"/>
          <w:color w:val="000000"/>
          <w:sz w:val="22"/>
          <w:szCs w:val="22"/>
        </w:rPr>
        <w:t>it’s an opportunity to empower children, support families and be a force for positive change. If you’re ready to make an impact, we’d love to hear from you!</w:t>
      </w:r>
    </w:p>
    <w:p w14:paraId="7A201065" w14:textId="77777777" w:rsidR="001B12EC" w:rsidRDefault="001B12EC" w:rsidP="00023AC4">
      <w:pPr>
        <w:adjustRightInd w:val="0"/>
        <w:spacing w:after="0" w:line="360" w:lineRule="auto"/>
        <w:jc w:val="both"/>
        <w:textAlignment w:val="center"/>
        <w:rPr>
          <w:rFonts w:ascii="Arial" w:eastAsiaTheme="minorHAnsi" w:hAnsi="Arial" w:cs="Arial"/>
          <w:color w:val="000000"/>
          <w:sz w:val="22"/>
          <w:szCs w:val="22"/>
        </w:rPr>
      </w:pPr>
    </w:p>
    <w:p w14:paraId="102ED0A2" w14:textId="120EFA7C" w:rsidR="002B0BE0" w:rsidRPr="002B0BE0" w:rsidRDefault="002B0BE0" w:rsidP="00023AC4">
      <w:pPr>
        <w:adjustRightInd w:val="0"/>
        <w:spacing w:after="0" w:line="360" w:lineRule="auto"/>
        <w:jc w:val="both"/>
        <w:textAlignment w:val="center"/>
        <w:rPr>
          <w:rFonts w:ascii="Arial" w:eastAsiaTheme="minorHAnsi" w:hAnsi="Arial" w:cs="Arial"/>
          <w:color w:val="000000"/>
          <w:sz w:val="22"/>
          <w:szCs w:val="22"/>
        </w:rPr>
      </w:pPr>
      <w:r w:rsidRPr="001E1767">
        <w:rPr>
          <w:rFonts w:ascii="Arial" w:eastAsiaTheme="minorHAnsi" w:hAnsi="Arial" w:cs="Arial"/>
          <w:color w:val="000000"/>
          <w:sz w:val="22"/>
          <w:szCs w:val="22"/>
        </w:rPr>
        <w:t>Apply now to join The Roberts Centre</w:t>
      </w:r>
      <w:r w:rsidR="007571FD" w:rsidRPr="001E1767">
        <w:rPr>
          <w:rFonts w:ascii="Arial" w:eastAsiaTheme="minorHAnsi" w:hAnsi="Arial" w:cs="Arial"/>
          <w:color w:val="000000"/>
          <w:sz w:val="22"/>
          <w:szCs w:val="22"/>
        </w:rPr>
        <w:t xml:space="preserve"> – where we work together to change the lives of children and families.</w:t>
      </w:r>
    </w:p>
    <w:p w14:paraId="6F069A6F" w14:textId="5B1C80FF" w:rsidR="002B0BE0" w:rsidRPr="002B0BE0" w:rsidRDefault="002B0BE0" w:rsidP="00023AC4">
      <w:pPr>
        <w:adjustRightInd w:val="0"/>
        <w:spacing w:after="0" w:line="360" w:lineRule="auto"/>
        <w:jc w:val="both"/>
        <w:textAlignment w:val="center"/>
        <w:rPr>
          <w:rFonts w:ascii="Arial" w:eastAsiaTheme="minorHAnsi" w:hAnsi="Arial" w:cs="Arial"/>
          <w:color w:val="000000"/>
          <w:sz w:val="22"/>
          <w:szCs w:val="22"/>
        </w:rPr>
      </w:pPr>
      <w:r w:rsidRPr="002B0BE0">
        <w:rPr>
          <w:rFonts w:ascii="Arial" w:eastAsiaTheme="minorHAnsi" w:hAnsi="Arial" w:cs="Arial"/>
          <w:color w:val="000000"/>
          <w:sz w:val="22"/>
          <w:szCs w:val="22"/>
        </w:rPr>
        <w:t>________________________________________</w:t>
      </w:r>
      <w:r w:rsidR="001B12EC">
        <w:rPr>
          <w:rFonts w:ascii="Arial" w:eastAsiaTheme="minorHAnsi" w:hAnsi="Arial" w:cs="Arial"/>
          <w:color w:val="000000"/>
          <w:sz w:val="22"/>
          <w:szCs w:val="22"/>
        </w:rPr>
        <w:t>___________________________________</w:t>
      </w:r>
      <w:r w:rsidR="00A65BBE">
        <w:rPr>
          <w:rFonts w:ascii="Arial" w:eastAsiaTheme="minorHAnsi" w:hAnsi="Arial" w:cs="Arial"/>
          <w:color w:val="000000"/>
          <w:sz w:val="22"/>
          <w:szCs w:val="22"/>
        </w:rPr>
        <w:t>_______</w:t>
      </w:r>
    </w:p>
    <w:p w14:paraId="6B5F8E61" w14:textId="56AFDBE8" w:rsidR="002B0BE0" w:rsidRPr="002B0BE0" w:rsidRDefault="002B0BE0" w:rsidP="00023AC4">
      <w:pPr>
        <w:adjustRightInd w:val="0"/>
        <w:spacing w:after="0" w:line="360" w:lineRule="auto"/>
        <w:jc w:val="both"/>
        <w:textAlignment w:val="center"/>
        <w:rPr>
          <w:rFonts w:ascii="Arial" w:eastAsiaTheme="minorHAnsi" w:hAnsi="Arial" w:cs="Arial"/>
          <w:color w:val="000000"/>
          <w:sz w:val="22"/>
          <w:szCs w:val="22"/>
        </w:rPr>
      </w:pPr>
      <w:r w:rsidRPr="002B0BE0">
        <w:rPr>
          <w:rFonts w:ascii="Arial" w:eastAsiaTheme="minorHAnsi" w:hAnsi="Arial" w:cs="Arial"/>
          <w:color w:val="000000"/>
          <w:sz w:val="22"/>
          <w:szCs w:val="22"/>
        </w:rPr>
        <w:t xml:space="preserve">This role involves regulated activity. To be considered, candidates must meet all eligibility, application and qualification requirements as stipulated by the regulatory authority. Additionally, applicants are required to complete an </w:t>
      </w:r>
      <w:r w:rsidRPr="00DF1750">
        <w:rPr>
          <w:rFonts w:ascii="Arial" w:eastAsiaTheme="minorHAnsi" w:hAnsi="Arial" w:cs="Arial"/>
          <w:b/>
          <w:bCs/>
          <w:color w:val="000000"/>
          <w:sz w:val="22"/>
          <w:szCs w:val="22"/>
        </w:rPr>
        <w:t>enhanced Disclosure and Barring Service (DBS)</w:t>
      </w:r>
      <w:r w:rsidRPr="002B0BE0">
        <w:rPr>
          <w:rFonts w:ascii="Arial" w:eastAsiaTheme="minorHAnsi" w:hAnsi="Arial" w:cs="Arial"/>
          <w:color w:val="000000"/>
          <w:sz w:val="22"/>
          <w:szCs w:val="22"/>
        </w:rPr>
        <w:t xml:space="preserve"> check in accordance with Safer Recruitment practices.</w:t>
      </w:r>
    </w:p>
    <w:p w14:paraId="4BE61B65" w14:textId="77777777" w:rsidR="002B0BE0" w:rsidRDefault="002B0BE0" w:rsidP="00023AC4">
      <w:pPr>
        <w:adjustRightInd w:val="0"/>
        <w:spacing w:after="0" w:line="360" w:lineRule="auto"/>
        <w:jc w:val="both"/>
        <w:textAlignment w:val="center"/>
        <w:rPr>
          <w:rFonts w:ascii="Arial" w:eastAsiaTheme="minorHAnsi" w:hAnsi="Arial" w:cs="Arial"/>
          <w:color w:val="000000"/>
          <w:sz w:val="22"/>
          <w:szCs w:val="22"/>
        </w:rPr>
      </w:pPr>
      <w:r w:rsidRPr="002B0BE0">
        <w:rPr>
          <w:rFonts w:ascii="Arial" w:eastAsiaTheme="minorHAnsi" w:hAnsi="Arial" w:cs="Arial"/>
          <w:color w:val="000000"/>
          <w:sz w:val="22"/>
          <w:szCs w:val="22"/>
        </w:rPr>
        <w:t>The Roberts Centre is committed to equal opportunities and welcomes applications from all sections of the community.</w:t>
      </w:r>
    </w:p>
    <w:p w14:paraId="5F56B27A" w14:textId="1E5E9260" w:rsidR="0083532F" w:rsidRPr="002B0BE0" w:rsidRDefault="0083532F" w:rsidP="002B0BE0">
      <w:pPr>
        <w:adjustRightInd w:val="0"/>
        <w:spacing w:after="0" w:line="360" w:lineRule="auto"/>
        <w:jc w:val="both"/>
        <w:textAlignment w:val="center"/>
        <w:rPr>
          <w:rFonts w:ascii="Arial" w:eastAsiaTheme="minorHAnsi" w:hAnsi="Arial" w:cs="Arial"/>
          <w:color w:val="000000"/>
          <w:sz w:val="22"/>
          <w:szCs w:val="22"/>
        </w:rPr>
      </w:pPr>
    </w:p>
    <w:sectPr w:rsidR="0083532F" w:rsidRPr="002B0BE0" w:rsidSect="00D04665">
      <w:footerReference w:type="even" r:id="rId10"/>
      <w:footerReference w:type="default" r:id="rId11"/>
      <w:headerReference w:type="first" r:id="rId12"/>
      <w:footerReference w:type="first" r:id="rId13"/>
      <w:pgSz w:w="12240" w:h="15840"/>
      <w:pgMar w:top="1440" w:right="1080" w:bottom="1440" w:left="1080" w:header="720" w:footer="4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EAE59" w14:textId="77777777" w:rsidR="00271DE1" w:rsidRDefault="00271DE1" w:rsidP="00097C67">
      <w:r>
        <w:separator/>
      </w:r>
    </w:p>
  </w:endnote>
  <w:endnote w:type="continuationSeparator" w:id="0">
    <w:p w14:paraId="14E9DF4A" w14:textId="77777777" w:rsidR="00271DE1" w:rsidRDefault="00271DE1" w:rsidP="00097C67">
      <w:r>
        <w:continuationSeparator/>
      </w:r>
    </w:p>
  </w:endnote>
  <w:endnote w:type="continuationNotice" w:id="1">
    <w:p w14:paraId="72DE1E7E" w14:textId="77777777" w:rsidR="00271DE1" w:rsidRDefault="00271D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Gill Sans MT">
    <w:panose1 w:val="020B0502020104020203"/>
    <w:charset w:val="00"/>
    <w:family w:val="swiss"/>
    <w:pitch w:val="variable"/>
    <w:sig w:usb0="00000007" w:usb1="00000000" w:usb2="00000000" w:usb3="00000000" w:csb0="00000003" w:csb1="00000000"/>
  </w:font>
  <w:font w:name="Merriweather">
    <w:altName w:val="Calibri"/>
    <w:charset w:val="00"/>
    <w:family w:val="auto"/>
    <w:pitch w:val="variable"/>
    <w:sig w:usb0="20000207" w:usb1="00000002" w:usb2="00000000" w:usb3="00000000" w:csb0="00000197" w:csb1="00000000"/>
  </w:font>
  <w:font w:name="Minion Pro">
    <w:altName w:val="Cambria"/>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4588959"/>
      <w:docPartObj>
        <w:docPartGallery w:val="Page Numbers (Bottom of Page)"/>
        <w:docPartUnique/>
      </w:docPartObj>
    </w:sdtPr>
    <w:sdtEndPr>
      <w:rPr>
        <w:rStyle w:val="PageNumber"/>
      </w:rPr>
    </w:sdtEndPr>
    <w:sdtContent>
      <w:p w14:paraId="1453E141" w14:textId="0CDE4D06" w:rsidR="00351D77" w:rsidRDefault="00351D77" w:rsidP="00097C6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AE9DEE" w14:textId="77777777" w:rsidR="00351D77" w:rsidRDefault="00351D77" w:rsidP="00097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AC446" w14:textId="77777777" w:rsidR="00CE552C" w:rsidRPr="00AE5C88" w:rsidRDefault="00CE552C" w:rsidP="00657B35">
    <w:pPr>
      <w:adjustRightInd w:val="0"/>
      <w:spacing w:after="0" w:line="240" w:lineRule="auto"/>
      <w:jc w:val="center"/>
      <w:textAlignment w:val="center"/>
      <w:rPr>
        <w:rFonts w:ascii="Arial" w:eastAsiaTheme="minorHAnsi" w:hAnsi="Arial" w:cs="Arial"/>
        <w:color w:val="A6A6A6" w:themeColor="background2" w:themeShade="A6"/>
        <w:sz w:val="18"/>
        <w:szCs w:val="18"/>
      </w:rPr>
    </w:pPr>
    <w:r w:rsidRPr="00AE5C88">
      <w:rPr>
        <w:rFonts w:ascii="Arial" w:eastAsiaTheme="minorHAnsi" w:hAnsi="Arial" w:cs="Arial"/>
        <w:color w:val="A6A6A6" w:themeColor="background2" w:themeShade="A6"/>
        <w:sz w:val="18"/>
        <w:szCs w:val="18"/>
      </w:rPr>
      <w:t>The Roberts Centre</w:t>
    </w:r>
  </w:p>
  <w:p w14:paraId="793C10F1" w14:textId="663B3724" w:rsidR="006D3C36" w:rsidRPr="00AE5C88" w:rsidRDefault="006D3C36" w:rsidP="00657B35">
    <w:pPr>
      <w:adjustRightInd w:val="0"/>
      <w:spacing w:after="0" w:line="240" w:lineRule="auto"/>
      <w:jc w:val="center"/>
      <w:textAlignment w:val="center"/>
      <w:rPr>
        <w:rFonts w:ascii="Arial" w:eastAsiaTheme="minorHAnsi" w:hAnsi="Arial" w:cs="Arial"/>
        <w:color w:val="A6A6A6" w:themeColor="background2" w:themeShade="A6"/>
        <w:sz w:val="18"/>
        <w:szCs w:val="18"/>
      </w:rPr>
    </w:pPr>
    <w:r w:rsidRPr="00AE5C88">
      <w:rPr>
        <w:rFonts w:ascii="Arial" w:eastAsiaTheme="minorHAnsi" w:hAnsi="Arial" w:cs="Arial"/>
        <w:color w:val="A6A6A6" w:themeColor="background2" w:themeShade="A6"/>
        <w:sz w:val="18"/>
        <w:szCs w:val="18"/>
      </w:rPr>
      <w:t>Charity Number: 1066611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E2609" w14:textId="77777777" w:rsidR="001E1767" w:rsidRPr="00AE5C88" w:rsidRDefault="001E1767" w:rsidP="00657B35">
    <w:pPr>
      <w:adjustRightInd w:val="0"/>
      <w:spacing w:after="0" w:line="240" w:lineRule="auto"/>
      <w:jc w:val="center"/>
      <w:textAlignment w:val="center"/>
      <w:rPr>
        <w:rFonts w:ascii="Arial" w:eastAsiaTheme="minorHAnsi" w:hAnsi="Arial" w:cs="Arial"/>
        <w:color w:val="A6A6A6" w:themeColor="background2" w:themeShade="A6"/>
        <w:sz w:val="18"/>
        <w:szCs w:val="18"/>
      </w:rPr>
    </w:pPr>
    <w:r w:rsidRPr="00AE5C88">
      <w:rPr>
        <w:rFonts w:ascii="Arial" w:eastAsiaTheme="minorHAnsi" w:hAnsi="Arial" w:cs="Arial"/>
        <w:color w:val="A6A6A6" w:themeColor="background2" w:themeShade="A6"/>
        <w:sz w:val="18"/>
        <w:szCs w:val="18"/>
      </w:rPr>
      <w:t>The Roberts Centre</w:t>
    </w:r>
  </w:p>
  <w:p w14:paraId="5AAF1115" w14:textId="65F31253" w:rsidR="001F2E70" w:rsidRPr="00AE5C88" w:rsidRDefault="001E1767" w:rsidP="00657B35">
    <w:pPr>
      <w:adjustRightInd w:val="0"/>
      <w:spacing w:after="0" w:line="240" w:lineRule="auto"/>
      <w:jc w:val="center"/>
      <w:textAlignment w:val="center"/>
      <w:rPr>
        <w:rFonts w:ascii="Arial" w:eastAsiaTheme="minorHAnsi" w:hAnsi="Arial" w:cs="Arial"/>
        <w:color w:val="A6A6A6" w:themeColor="background2" w:themeShade="A6"/>
        <w:sz w:val="18"/>
        <w:szCs w:val="18"/>
      </w:rPr>
    </w:pPr>
    <w:r w:rsidRPr="00AE5C88">
      <w:rPr>
        <w:rFonts w:ascii="Arial" w:eastAsiaTheme="minorHAnsi" w:hAnsi="Arial" w:cs="Arial"/>
        <w:color w:val="A6A6A6" w:themeColor="background2" w:themeShade="A6"/>
        <w:sz w:val="18"/>
        <w:szCs w:val="18"/>
      </w:rPr>
      <w:t>Charity Number: 1066611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809CF" w14:textId="77777777" w:rsidR="00271DE1" w:rsidRDefault="00271DE1" w:rsidP="00097C67">
      <w:r>
        <w:separator/>
      </w:r>
    </w:p>
  </w:footnote>
  <w:footnote w:type="continuationSeparator" w:id="0">
    <w:p w14:paraId="6EADC3E2" w14:textId="77777777" w:rsidR="00271DE1" w:rsidRDefault="00271DE1" w:rsidP="00097C67">
      <w:r>
        <w:continuationSeparator/>
      </w:r>
    </w:p>
  </w:footnote>
  <w:footnote w:type="continuationNotice" w:id="1">
    <w:p w14:paraId="1BD46A88" w14:textId="77777777" w:rsidR="00271DE1" w:rsidRDefault="00271D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47B9" w14:textId="65FE7AC9" w:rsidR="001B4169" w:rsidRDefault="00C35C8C">
    <w:pPr>
      <w:pStyle w:val="Header"/>
    </w:pPr>
    <w:r w:rsidRPr="00C35C8C">
      <w:rPr>
        <w:rFonts w:ascii="Open Sans" w:eastAsiaTheme="minorHAnsi" w:hAnsi="Open Sans" w:cs="Open Sans"/>
        <w:iCs w:val="0"/>
        <w:noProof/>
        <w:color w:val="681D49" w:themeColor="text2"/>
        <w:sz w:val="17"/>
        <w:szCs w:val="17"/>
      </w:rPr>
      <w:drawing>
        <wp:anchor distT="0" distB="0" distL="114300" distR="114300" simplePos="0" relativeHeight="251658240" behindDoc="1" locked="0" layoutInCell="1" allowOverlap="1" wp14:anchorId="6EB94CCE" wp14:editId="0D149A69">
          <wp:simplePos x="0" y="0"/>
          <wp:positionH relativeFrom="margin">
            <wp:align>center</wp:align>
          </wp:positionH>
          <wp:positionV relativeFrom="topMargin">
            <wp:posOffset>304800</wp:posOffset>
          </wp:positionV>
          <wp:extent cx="2279015" cy="942975"/>
          <wp:effectExtent l="0" t="0" r="6985" b="9525"/>
          <wp:wrapThrough wrapText="bothSides">
            <wp:wrapPolygon edited="0">
              <wp:start x="0" y="0"/>
              <wp:lineTo x="0" y="21382"/>
              <wp:lineTo x="21486" y="21382"/>
              <wp:lineTo x="21486" y="0"/>
              <wp:lineTo x="0" y="0"/>
            </wp:wrapPolygon>
          </wp:wrapThrough>
          <wp:docPr id="969844835" name="Picture 1" descr="A logo for a busi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44835" name="Picture 1" descr="A logo for a busines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9386" t="11748" r="12297" b="14684"/>
                  <a:stretch>
                    <a:fillRect/>
                  </a:stretch>
                </pic:blipFill>
                <pic:spPr bwMode="auto">
                  <a:xfrm>
                    <a:off x="0" y="0"/>
                    <a:ext cx="2279015"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A53"/>
    <w:multiLevelType w:val="multilevel"/>
    <w:tmpl w:val="3A3A0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248A1"/>
    <w:multiLevelType w:val="hybridMultilevel"/>
    <w:tmpl w:val="077EB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3F0F46"/>
    <w:multiLevelType w:val="hybridMultilevel"/>
    <w:tmpl w:val="2D4C0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3D09E7"/>
    <w:multiLevelType w:val="hybridMultilevel"/>
    <w:tmpl w:val="064AB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F1049A"/>
    <w:multiLevelType w:val="hybridMultilevel"/>
    <w:tmpl w:val="893EB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36156E"/>
    <w:multiLevelType w:val="hybridMultilevel"/>
    <w:tmpl w:val="827E8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41A53"/>
    <w:multiLevelType w:val="hybridMultilevel"/>
    <w:tmpl w:val="51C67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146426"/>
    <w:multiLevelType w:val="hybridMultilevel"/>
    <w:tmpl w:val="C3542402"/>
    <w:lvl w:ilvl="0" w:tplc="8FCAC3C2">
      <w:start w:val="1"/>
      <w:numFmt w:val="decimal"/>
      <w:lvlText w:val="%1."/>
      <w:lvlJc w:val="left"/>
      <w:pPr>
        <w:ind w:left="720" w:hanging="360"/>
      </w:pPr>
      <w:rPr>
        <w:rFonts w:hint="default"/>
        <w:color w:val="681D49" w:themeColor="text2"/>
      </w:rPr>
    </w:lvl>
    <w:lvl w:ilvl="1" w:tplc="3C60B6F0">
      <w:start w:val="1"/>
      <w:numFmt w:val="bullet"/>
      <w:lvlText w:val=""/>
      <w:lvlJc w:val="left"/>
      <w:pPr>
        <w:ind w:left="1440" w:hanging="360"/>
      </w:pPr>
      <w:rPr>
        <w:rFonts w:ascii="Symbol" w:hAnsi="Symbol" w:hint="default"/>
        <w:color w:val="681D49"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F19A3"/>
    <w:multiLevelType w:val="hybridMultilevel"/>
    <w:tmpl w:val="58507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940261"/>
    <w:multiLevelType w:val="hybridMultilevel"/>
    <w:tmpl w:val="D1F06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8A60C2"/>
    <w:multiLevelType w:val="hybridMultilevel"/>
    <w:tmpl w:val="56B48C74"/>
    <w:lvl w:ilvl="0" w:tplc="A24250C4">
      <w:start w:val="1"/>
      <w:numFmt w:val="decimal"/>
      <w:pStyle w:val="Numbers"/>
      <w:lvlText w:val="%1."/>
      <w:lvlJc w:val="left"/>
      <w:pPr>
        <w:ind w:left="720" w:hanging="360"/>
      </w:pPr>
      <w:rPr>
        <w:rFonts w:hint="default"/>
        <w:color w:val="681D49" w:themeColor="tex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50091F"/>
    <w:multiLevelType w:val="hybridMultilevel"/>
    <w:tmpl w:val="9C68AF7E"/>
    <w:lvl w:ilvl="0" w:tplc="F93276A8">
      <w:numFmt w:val="bullet"/>
      <w:lvlText w:val="-"/>
      <w:lvlJc w:val="left"/>
      <w:pPr>
        <w:ind w:left="1080" w:hanging="72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2207F3"/>
    <w:multiLevelType w:val="hybridMultilevel"/>
    <w:tmpl w:val="5F887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F9510B"/>
    <w:multiLevelType w:val="hybridMultilevel"/>
    <w:tmpl w:val="864CB970"/>
    <w:lvl w:ilvl="0" w:tplc="B6882744">
      <w:start w:val="1"/>
      <w:numFmt w:val="lowerLetter"/>
      <w:pStyle w:val="SecondaryNumb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807B93"/>
    <w:multiLevelType w:val="hybridMultilevel"/>
    <w:tmpl w:val="F8AC6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4653F0"/>
    <w:multiLevelType w:val="hybridMultilevel"/>
    <w:tmpl w:val="EDE4F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CC23FD"/>
    <w:multiLevelType w:val="hybridMultilevel"/>
    <w:tmpl w:val="CA4E8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207640"/>
    <w:multiLevelType w:val="hybridMultilevel"/>
    <w:tmpl w:val="6BBEE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6A6AA6"/>
    <w:multiLevelType w:val="hybridMultilevel"/>
    <w:tmpl w:val="8528B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CF3B4D"/>
    <w:multiLevelType w:val="hybridMultilevel"/>
    <w:tmpl w:val="7AF0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635EA9"/>
    <w:multiLevelType w:val="hybridMultilevel"/>
    <w:tmpl w:val="A9D86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CA54E3"/>
    <w:multiLevelType w:val="hybridMultilevel"/>
    <w:tmpl w:val="92320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DE22E2"/>
    <w:multiLevelType w:val="hybridMultilevel"/>
    <w:tmpl w:val="CE566E6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0F01CC"/>
    <w:multiLevelType w:val="hybridMultilevel"/>
    <w:tmpl w:val="55D6503C"/>
    <w:lvl w:ilvl="0" w:tplc="997EE406">
      <w:start w:val="1"/>
      <w:numFmt w:val="bullet"/>
      <w:pStyle w:val="Bullet"/>
      <w:lvlText w:val=""/>
      <w:lvlJc w:val="left"/>
      <w:pPr>
        <w:ind w:left="720" w:hanging="360"/>
      </w:pPr>
      <w:rPr>
        <w:rFonts w:ascii="Symbol" w:hAnsi="Symbol" w:hint="default"/>
        <w:color w:val="681D49"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B448F9"/>
    <w:multiLevelType w:val="hybridMultilevel"/>
    <w:tmpl w:val="891A1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3A3E1C"/>
    <w:multiLevelType w:val="hybridMultilevel"/>
    <w:tmpl w:val="DB90A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E91902"/>
    <w:multiLevelType w:val="hybridMultilevel"/>
    <w:tmpl w:val="45F2E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FE7747"/>
    <w:multiLevelType w:val="hybridMultilevel"/>
    <w:tmpl w:val="22D6CE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491D68"/>
    <w:multiLevelType w:val="hybridMultilevel"/>
    <w:tmpl w:val="97C28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720A8A"/>
    <w:multiLevelType w:val="hybridMultilevel"/>
    <w:tmpl w:val="EAF43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C96814"/>
    <w:multiLevelType w:val="hybridMultilevel"/>
    <w:tmpl w:val="226CE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744325"/>
    <w:multiLevelType w:val="hybridMultilevel"/>
    <w:tmpl w:val="4D9A7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900B50"/>
    <w:multiLevelType w:val="hybridMultilevel"/>
    <w:tmpl w:val="8180A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E61432"/>
    <w:multiLevelType w:val="hybridMultilevel"/>
    <w:tmpl w:val="A51CA22C"/>
    <w:lvl w:ilvl="0" w:tplc="704A32C2">
      <w:numFmt w:val="bullet"/>
      <w:lvlText w:val="-"/>
      <w:lvlJc w:val="left"/>
      <w:pPr>
        <w:ind w:left="1080" w:hanging="72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727F9E"/>
    <w:multiLevelType w:val="hybridMultilevel"/>
    <w:tmpl w:val="685E5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2260947">
    <w:abstractNumId w:val="23"/>
  </w:num>
  <w:num w:numId="2" w16cid:durableId="1179387424">
    <w:abstractNumId w:val="15"/>
  </w:num>
  <w:num w:numId="3" w16cid:durableId="265432963">
    <w:abstractNumId w:val="10"/>
  </w:num>
  <w:num w:numId="4" w16cid:durableId="249894351">
    <w:abstractNumId w:val="10"/>
  </w:num>
  <w:num w:numId="5" w16cid:durableId="541285018">
    <w:abstractNumId w:val="7"/>
  </w:num>
  <w:num w:numId="6" w16cid:durableId="73747079">
    <w:abstractNumId w:val="13"/>
  </w:num>
  <w:num w:numId="7" w16cid:durableId="283388897">
    <w:abstractNumId w:val="10"/>
    <w:lvlOverride w:ilvl="0">
      <w:startOverride w:val="1"/>
    </w:lvlOverride>
  </w:num>
  <w:num w:numId="8" w16cid:durableId="1233200742">
    <w:abstractNumId w:val="4"/>
  </w:num>
  <w:num w:numId="9" w16cid:durableId="908730553">
    <w:abstractNumId w:val="33"/>
  </w:num>
  <w:num w:numId="10" w16cid:durableId="773600606">
    <w:abstractNumId w:val="18"/>
  </w:num>
  <w:num w:numId="11" w16cid:durableId="564147153">
    <w:abstractNumId w:val="11"/>
  </w:num>
  <w:num w:numId="12" w16cid:durableId="712004668">
    <w:abstractNumId w:val="19"/>
  </w:num>
  <w:num w:numId="13" w16cid:durableId="1076978360">
    <w:abstractNumId w:val="0"/>
  </w:num>
  <w:num w:numId="14" w16cid:durableId="650253224">
    <w:abstractNumId w:val="22"/>
  </w:num>
  <w:num w:numId="15" w16cid:durableId="346098278">
    <w:abstractNumId w:val="27"/>
  </w:num>
  <w:num w:numId="16" w16cid:durableId="2010714968">
    <w:abstractNumId w:val="14"/>
  </w:num>
  <w:num w:numId="17" w16cid:durableId="1520312379">
    <w:abstractNumId w:val="9"/>
  </w:num>
  <w:num w:numId="18" w16cid:durableId="1009411594">
    <w:abstractNumId w:val="26"/>
  </w:num>
  <w:num w:numId="19" w16cid:durableId="1514493919">
    <w:abstractNumId w:val="28"/>
  </w:num>
  <w:num w:numId="20" w16cid:durableId="1284993129">
    <w:abstractNumId w:val="12"/>
  </w:num>
  <w:num w:numId="21" w16cid:durableId="50543615">
    <w:abstractNumId w:val="29"/>
  </w:num>
  <w:num w:numId="22" w16cid:durableId="1373578436">
    <w:abstractNumId w:val="6"/>
  </w:num>
  <w:num w:numId="23" w16cid:durableId="1779831831">
    <w:abstractNumId w:val="32"/>
  </w:num>
  <w:num w:numId="24" w16cid:durableId="1117260178">
    <w:abstractNumId w:val="30"/>
  </w:num>
  <w:num w:numId="25" w16cid:durableId="2117171039">
    <w:abstractNumId w:val="20"/>
  </w:num>
  <w:num w:numId="26" w16cid:durableId="1172725399">
    <w:abstractNumId w:val="2"/>
  </w:num>
  <w:num w:numId="27" w16cid:durableId="728499672">
    <w:abstractNumId w:val="21"/>
  </w:num>
  <w:num w:numId="28" w16cid:durableId="1617105886">
    <w:abstractNumId w:val="25"/>
  </w:num>
  <w:num w:numId="29" w16cid:durableId="1671134776">
    <w:abstractNumId w:val="1"/>
  </w:num>
  <w:num w:numId="30" w16cid:durableId="927614779">
    <w:abstractNumId w:val="31"/>
  </w:num>
  <w:num w:numId="31" w16cid:durableId="984234144">
    <w:abstractNumId w:val="34"/>
  </w:num>
  <w:num w:numId="32" w16cid:durableId="903107222">
    <w:abstractNumId w:val="3"/>
  </w:num>
  <w:num w:numId="33" w16cid:durableId="16542787">
    <w:abstractNumId w:val="5"/>
  </w:num>
  <w:num w:numId="34" w16cid:durableId="1917351752">
    <w:abstractNumId w:val="24"/>
  </w:num>
  <w:num w:numId="35" w16cid:durableId="1031104587">
    <w:abstractNumId w:val="17"/>
  </w:num>
  <w:num w:numId="36" w16cid:durableId="332294202">
    <w:abstractNumId w:val="16"/>
  </w:num>
  <w:num w:numId="37" w16cid:durableId="15744621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3AF"/>
    <w:rsid w:val="00023AC4"/>
    <w:rsid w:val="00026EB7"/>
    <w:rsid w:val="00031207"/>
    <w:rsid w:val="00044D55"/>
    <w:rsid w:val="000540ED"/>
    <w:rsid w:val="00065A6F"/>
    <w:rsid w:val="000665DC"/>
    <w:rsid w:val="00074AAA"/>
    <w:rsid w:val="00077603"/>
    <w:rsid w:val="0008103D"/>
    <w:rsid w:val="000842EB"/>
    <w:rsid w:val="0009217F"/>
    <w:rsid w:val="00097C67"/>
    <w:rsid w:val="000C46F5"/>
    <w:rsid w:val="001010AD"/>
    <w:rsid w:val="001135A5"/>
    <w:rsid w:val="001175C1"/>
    <w:rsid w:val="00150C0A"/>
    <w:rsid w:val="00153D0E"/>
    <w:rsid w:val="00174B44"/>
    <w:rsid w:val="00177481"/>
    <w:rsid w:val="0018573D"/>
    <w:rsid w:val="001B12EC"/>
    <w:rsid w:val="001B4169"/>
    <w:rsid w:val="001C4347"/>
    <w:rsid w:val="001D7180"/>
    <w:rsid w:val="001E041A"/>
    <w:rsid w:val="001E1767"/>
    <w:rsid w:val="001F2E70"/>
    <w:rsid w:val="001F318D"/>
    <w:rsid w:val="00214550"/>
    <w:rsid w:val="00240163"/>
    <w:rsid w:val="00246A1C"/>
    <w:rsid w:val="002477F7"/>
    <w:rsid w:val="00252D50"/>
    <w:rsid w:val="002534AB"/>
    <w:rsid w:val="002600EE"/>
    <w:rsid w:val="00263DB2"/>
    <w:rsid w:val="00271DE1"/>
    <w:rsid w:val="00290D68"/>
    <w:rsid w:val="002A1C7A"/>
    <w:rsid w:val="002B0BE0"/>
    <w:rsid w:val="002D11D7"/>
    <w:rsid w:val="002E218A"/>
    <w:rsid w:val="002E611B"/>
    <w:rsid w:val="00303F0C"/>
    <w:rsid w:val="0030791A"/>
    <w:rsid w:val="003166D0"/>
    <w:rsid w:val="0035167D"/>
    <w:rsid w:val="00351D77"/>
    <w:rsid w:val="003663AF"/>
    <w:rsid w:val="00371C20"/>
    <w:rsid w:val="00373CB5"/>
    <w:rsid w:val="00385B35"/>
    <w:rsid w:val="003974BF"/>
    <w:rsid w:val="003A140B"/>
    <w:rsid w:val="003A4EDC"/>
    <w:rsid w:val="003A5E21"/>
    <w:rsid w:val="003B5853"/>
    <w:rsid w:val="003C2E70"/>
    <w:rsid w:val="003E0FF8"/>
    <w:rsid w:val="003E251E"/>
    <w:rsid w:val="004078D3"/>
    <w:rsid w:val="00451EFC"/>
    <w:rsid w:val="0045318D"/>
    <w:rsid w:val="0048313C"/>
    <w:rsid w:val="004C0F53"/>
    <w:rsid w:val="004C5A84"/>
    <w:rsid w:val="00506326"/>
    <w:rsid w:val="005177BF"/>
    <w:rsid w:val="00526F48"/>
    <w:rsid w:val="005410F4"/>
    <w:rsid w:val="00545821"/>
    <w:rsid w:val="0055130A"/>
    <w:rsid w:val="00556714"/>
    <w:rsid w:val="00564F71"/>
    <w:rsid w:val="0056702B"/>
    <w:rsid w:val="005726E6"/>
    <w:rsid w:val="005755FF"/>
    <w:rsid w:val="0057687E"/>
    <w:rsid w:val="00580BEE"/>
    <w:rsid w:val="00594410"/>
    <w:rsid w:val="005A23A6"/>
    <w:rsid w:val="005A303F"/>
    <w:rsid w:val="005A6137"/>
    <w:rsid w:val="005B06E3"/>
    <w:rsid w:val="005C1C31"/>
    <w:rsid w:val="005C70BC"/>
    <w:rsid w:val="005D3CE0"/>
    <w:rsid w:val="005D55C8"/>
    <w:rsid w:val="00603B39"/>
    <w:rsid w:val="00620931"/>
    <w:rsid w:val="0062316E"/>
    <w:rsid w:val="0064154D"/>
    <w:rsid w:val="006464C0"/>
    <w:rsid w:val="00657B35"/>
    <w:rsid w:val="00674112"/>
    <w:rsid w:val="006755E1"/>
    <w:rsid w:val="0068072C"/>
    <w:rsid w:val="00685A8F"/>
    <w:rsid w:val="006A40E4"/>
    <w:rsid w:val="006B7C0E"/>
    <w:rsid w:val="006C1769"/>
    <w:rsid w:val="006C4B83"/>
    <w:rsid w:val="006D3C36"/>
    <w:rsid w:val="006E56F8"/>
    <w:rsid w:val="00702453"/>
    <w:rsid w:val="007042F0"/>
    <w:rsid w:val="00724E52"/>
    <w:rsid w:val="007363C4"/>
    <w:rsid w:val="00737D32"/>
    <w:rsid w:val="0074420C"/>
    <w:rsid w:val="00751544"/>
    <w:rsid w:val="0075290C"/>
    <w:rsid w:val="007571FD"/>
    <w:rsid w:val="00761856"/>
    <w:rsid w:val="00773FE2"/>
    <w:rsid w:val="00786486"/>
    <w:rsid w:val="007B0777"/>
    <w:rsid w:val="007B0A51"/>
    <w:rsid w:val="007B2DD8"/>
    <w:rsid w:val="007D6E0A"/>
    <w:rsid w:val="007E1521"/>
    <w:rsid w:val="007E6F5E"/>
    <w:rsid w:val="007F2A60"/>
    <w:rsid w:val="00805261"/>
    <w:rsid w:val="008105D0"/>
    <w:rsid w:val="00812B98"/>
    <w:rsid w:val="008144BC"/>
    <w:rsid w:val="00821E43"/>
    <w:rsid w:val="00827F29"/>
    <w:rsid w:val="008302DB"/>
    <w:rsid w:val="0083532F"/>
    <w:rsid w:val="0084547B"/>
    <w:rsid w:val="00845A5F"/>
    <w:rsid w:val="008625C5"/>
    <w:rsid w:val="008B502E"/>
    <w:rsid w:val="008C7D20"/>
    <w:rsid w:val="008F4D4A"/>
    <w:rsid w:val="0093105B"/>
    <w:rsid w:val="009318DB"/>
    <w:rsid w:val="009350D1"/>
    <w:rsid w:val="00940ECB"/>
    <w:rsid w:val="0094464F"/>
    <w:rsid w:val="009451A5"/>
    <w:rsid w:val="0095340E"/>
    <w:rsid w:val="00961A5E"/>
    <w:rsid w:val="00962A65"/>
    <w:rsid w:val="009724D7"/>
    <w:rsid w:val="009B27A6"/>
    <w:rsid w:val="009B2D90"/>
    <w:rsid w:val="009D6FD3"/>
    <w:rsid w:val="00A16EE7"/>
    <w:rsid w:val="00A21DEF"/>
    <w:rsid w:val="00A31F8B"/>
    <w:rsid w:val="00A337D8"/>
    <w:rsid w:val="00A36C39"/>
    <w:rsid w:val="00A373EA"/>
    <w:rsid w:val="00A379F3"/>
    <w:rsid w:val="00A65BBE"/>
    <w:rsid w:val="00A72F1D"/>
    <w:rsid w:val="00A75EAB"/>
    <w:rsid w:val="00A96C18"/>
    <w:rsid w:val="00AB527C"/>
    <w:rsid w:val="00AB6643"/>
    <w:rsid w:val="00AC48E2"/>
    <w:rsid w:val="00AC5843"/>
    <w:rsid w:val="00AE0AB4"/>
    <w:rsid w:val="00AE337A"/>
    <w:rsid w:val="00AE5C88"/>
    <w:rsid w:val="00AE6EF3"/>
    <w:rsid w:val="00AF5CBE"/>
    <w:rsid w:val="00B063EA"/>
    <w:rsid w:val="00B22889"/>
    <w:rsid w:val="00B311F9"/>
    <w:rsid w:val="00B4370A"/>
    <w:rsid w:val="00B50FC5"/>
    <w:rsid w:val="00B5610C"/>
    <w:rsid w:val="00B76B28"/>
    <w:rsid w:val="00B77E76"/>
    <w:rsid w:val="00B92CFE"/>
    <w:rsid w:val="00B95D95"/>
    <w:rsid w:val="00BD1276"/>
    <w:rsid w:val="00BF286F"/>
    <w:rsid w:val="00BF46D8"/>
    <w:rsid w:val="00BF5CAD"/>
    <w:rsid w:val="00C1521A"/>
    <w:rsid w:val="00C30801"/>
    <w:rsid w:val="00C35C8C"/>
    <w:rsid w:val="00C378CD"/>
    <w:rsid w:val="00C50F48"/>
    <w:rsid w:val="00C70268"/>
    <w:rsid w:val="00CB52FA"/>
    <w:rsid w:val="00CD4BD8"/>
    <w:rsid w:val="00CE552C"/>
    <w:rsid w:val="00D01E51"/>
    <w:rsid w:val="00D04665"/>
    <w:rsid w:val="00D23DA9"/>
    <w:rsid w:val="00D34220"/>
    <w:rsid w:val="00D429BA"/>
    <w:rsid w:val="00D5365A"/>
    <w:rsid w:val="00D560EC"/>
    <w:rsid w:val="00D6232C"/>
    <w:rsid w:val="00D80E50"/>
    <w:rsid w:val="00DB3329"/>
    <w:rsid w:val="00DB5CB2"/>
    <w:rsid w:val="00DC2AB5"/>
    <w:rsid w:val="00DC6EB7"/>
    <w:rsid w:val="00DD1D23"/>
    <w:rsid w:val="00DD64CA"/>
    <w:rsid w:val="00DE2AC0"/>
    <w:rsid w:val="00DF1750"/>
    <w:rsid w:val="00DF33B2"/>
    <w:rsid w:val="00E13C99"/>
    <w:rsid w:val="00E21DCE"/>
    <w:rsid w:val="00E21E69"/>
    <w:rsid w:val="00E23CFB"/>
    <w:rsid w:val="00E26EA7"/>
    <w:rsid w:val="00E348E8"/>
    <w:rsid w:val="00E352EE"/>
    <w:rsid w:val="00E7248A"/>
    <w:rsid w:val="00EB1F67"/>
    <w:rsid w:val="00EC37C7"/>
    <w:rsid w:val="00EE2B8E"/>
    <w:rsid w:val="00F06826"/>
    <w:rsid w:val="00F249E9"/>
    <w:rsid w:val="00F30F07"/>
    <w:rsid w:val="00F71E96"/>
    <w:rsid w:val="00F74FD5"/>
    <w:rsid w:val="00F93B0F"/>
    <w:rsid w:val="00FB32F4"/>
    <w:rsid w:val="00FD3603"/>
    <w:rsid w:val="00FD7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E9345"/>
  <w15:docId w15:val="{45B05955-1F99-48EF-89BF-EAF501A7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3A6"/>
    <w:pPr>
      <w:widowControl/>
      <w:autoSpaceDE/>
      <w:autoSpaceDN/>
      <w:spacing w:after="200" w:line="288" w:lineRule="auto"/>
    </w:pPr>
    <w:rPr>
      <w:rFonts w:eastAsiaTheme="minorEastAsia"/>
      <w:iCs/>
      <w:sz w:val="21"/>
      <w:szCs w:val="21"/>
    </w:rPr>
  </w:style>
  <w:style w:type="paragraph" w:styleId="Heading1">
    <w:name w:val="heading 1"/>
    <w:basedOn w:val="Normal"/>
    <w:uiPriority w:val="9"/>
    <w:qFormat/>
    <w:rsid w:val="008F4D4A"/>
    <w:pPr>
      <w:spacing w:before="600"/>
      <w:outlineLvl w:val="0"/>
    </w:pPr>
    <w:rPr>
      <w:rFonts w:ascii="Open Sans" w:hAnsi="Open Sans"/>
      <w:b/>
      <w:bCs/>
      <w:color w:val="681D49" w:themeColor="text2"/>
      <w:sz w:val="48"/>
      <w:szCs w:val="48"/>
    </w:rPr>
  </w:style>
  <w:style w:type="paragraph" w:styleId="Heading2">
    <w:name w:val="heading 2"/>
    <w:basedOn w:val="Heading1"/>
    <w:uiPriority w:val="9"/>
    <w:unhideWhenUsed/>
    <w:qFormat/>
    <w:rsid w:val="00C50F48"/>
    <w:pPr>
      <w:spacing w:before="300"/>
      <w:outlineLvl w:val="1"/>
    </w:pPr>
    <w:rPr>
      <w:color w:val="333333" w:themeColor="text1"/>
      <w:sz w:val="36"/>
      <w:szCs w:val="36"/>
    </w:rPr>
  </w:style>
  <w:style w:type="paragraph" w:styleId="Heading3">
    <w:name w:val="heading 3"/>
    <w:basedOn w:val="Heading2"/>
    <w:uiPriority w:val="9"/>
    <w:unhideWhenUsed/>
    <w:qFormat/>
    <w:rsid w:val="00097C67"/>
    <w:pPr>
      <w:spacing w:before="160"/>
      <w:outlineLvl w:val="2"/>
    </w:pPr>
    <w:rPr>
      <w:color w:val="681D49" w:themeColor="text2"/>
      <w:sz w:val="32"/>
      <w:szCs w:val="32"/>
    </w:rPr>
  </w:style>
  <w:style w:type="paragraph" w:styleId="Heading4">
    <w:name w:val="heading 4"/>
    <w:basedOn w:val="Heading3"/>
    <w:next w:val="Normal"/>
    <w:link w:val="Heading4Char"/>
    <w:uiPriority w:val="9"/>
    <w:unhideWhenUsed/>
    <w:qFormat/>
    <w:rsid w:val="008302DB"/>
    <w:pPr>
      <w:outlineLvl w:val="3"/>
    </w:pPr>
    <w:rPr>
      <w:b w:val="0"/>
      <w:bCs w:val="0"/>
      <w:color w:val="333333" w:themeColor="text1"/>
      <w:sz w:val="28"/>
      <w:szCs w:val="28"/>
    </w:rPr>
  </w:style>
  <w:style w:type="paragraph" w:styleId="Heading5">
    <w:name w:val="heading 5"/>
    <w:basedOn w:val="Heading4"/>
    <w:next w:val="Normal"/>
    <w:link w:val="Heading5Char"/>
    <w:uiPriority w:val="9"/>
    <w:unhideWhenUsed/>
    <w:qFormat/>
    <w:rsid w:val="00097C67"/>
    <w:pPr>
      <w:outlineLvl w:val="4"/>
    </w:pPr>
    <w:rPr>
      <w:b/>
      <w:bCs/>
      <w:color w:val="BA1F60" w:themeColor="accent2"/>
      <w:sz w:val="24"/>
      <w:szCs w:val="24"/>
    </w:rPr>
  </w:style>
  <w:style w:type="paragraph" w:styleId="Heading6">
    <w:name w:val="heading 6"/>
    <w:basedOn w:val="Heading5"/>
    <w:next w:val="Normal"/>
    <w:link w:val="Heading6Char"/>
    <w:uiPriority w:val="9"/>
    <w:unhideWhenUsed/>
    <w:rsid w:val="008302DB"/>
    <w:pPr>
      <w:outlineLvl w:val="5"/>
    </w:pPr>
    <w:rPr>
      <w:b w:val="0"/>
      <w:bCs w:val="0"/>
      <w:color w:val="681D49" w:themeColor="text2"/>
      <w:sz w:val="22"/>
      <w:szCs w:val="22"/>
    </w:rPr>
  </w:style>
  <w:style w:type="paragraph" w:styleId="Heading7">
    <w:name w:val="heading 7"/>
    <w:basedOn w:val="Normal"/>
    <w:next w:val="Normal"/>
    <w:link w:val="Heading7Char"/>
    <w:uiPriority w:val="9"/>
    <w:unhideWhenUsed/>
    <w:rsid w:val="005A23A6"/>
    <w:pPr>
      <w:keepNext/>
      <w:keepLines/>
      <w:spacing w:before="40" w:after="0"/>
      <w:outlineLvl w:val="6"/>
    </w:pPr>
    <w:rPr>
      <w:rFonts w:asciiTheme="majorHAnsi" w:eastAsiaTheme="majorEastAsia" w:hAnsiTheme="majorHAnsi" w:cstheme="majorBidi"/>
      <w:i/>
      <w:iCs w:val="0"/>
      <w:color w:val="330E24" w:themeColor="accent1" w:themeShade="7F"/>
    </w:rPr>
  </w:style>
  <w:style w:type="paragraph" w:styleId="Heading8">
    <w:name w:val="heading 8"/>
    <w:basedOn w:val="Normal"/>
    <w:next w:val="Normal"/>
    <w:link w:val="Heading8Char"/>
    <w:uiPriority w:val="9"/>
    <w:unhideWhenUsed/>
    <w:qFormat/>
    <w:rsid w:val="005A23A6"/>
    <w:pPr>
      <w:keepNext/>
      <w:keepLines/>
      <w:spacing w:before="40" w:after="0"/>
      <w:outlineLvl w:val="7"/>
    </w:pPr>
    <w:rPr>
      <w:rFonts w:asciiTheme="majorHAnsi" w:eastAsiaTheme="majorEastAsia" w:hAnsiTheme="majorHAnsi" w:cstheme="majorBidi"/>
      <w:color w:val="525252" w:themeColor="text1" w:themeTint="D8"/>
    </w:rPr>
  </w:style>
  <w:style w:type="paragraph" w:styleId="Heading9">
    <w:name w:val="heading 9"/>
    <w:basedOn w:val="Normal"/>
    <w:next w:val="Normal"/>
    <w:link w:val="Heading9Char"/>
    <w:uiPriority w:val="9"/>
    <w:unhideWhenUsed/>
    <w:qFormat/>
    <w:rsid w:val="005A23A6"/>
    <w:pPr>
      <w:keepNext/>
      <w:keepLines/>
      <w:spacing w:before="40" w:after="0"/>
      <w:outlineLvl w:val="8"/>
    </w:pPr>
    <w:rPr>
      <w:rFonts w:asciiTheme="majorHAnsi" w:eastAsiaTheme="majorEastAsia" w:hAnsiTheme="majorHAnsi" w:cstheme="majorBidi"/>
      <w:i/>
      <w:iCs w:val="0"/>
      <w:color w:val="525252"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ing">
    <w:name w:val="Coding"/>
    <w:basedOn w:val="IntenseQuote"/>
    <w:qFormat/>
    <w:rsid w:val="00097C67"/>
    <w:pPr>
      <w:pBdr>
        <w:top w:val="single" w:sz="12" w:space="6" w:color="D9D9D9" w:themeColor="background2" w:themeShade="D9"/>
        <w:left w:val="single" w:sz="12" w:space="6" w:color="D9D9D9" w:themeColor="background2" w:themeShade="D9"/>
        <w:bottom w:val="single" w:sz="12" w:space="6" w:color="D9D9D9" w:themeColor="background2" w:themeShade="D9"/>
        <w:right w:val="single" w:sz="12" w:space="6" w:color="D9D9D9" w:themeColor="background2" w:themeShade="D9"/>
      </w:pBdr>
      <w:shd w:val="clear" w:color="auto" w:fill="F2F2F2" w:themeFill="background2" w:themeFillShade="F2"/>
      <w:spacing w:before="120" w:after="120"/>
      <w:ind w:left="187" w:right="274"/>
      <w:contextualSpacing/>
      <w:jc w:val="left"/>
    </w:pPr>
    <w:rPr>
      <w:i w:val="0"/>
      <w:iCs/>
      <w:color w:val="333333" w:themeColor="text1"/>
      <w:sz w:val="20"/>
      <w:szCs w:val="20"/>
    </w:rPr>
  </w:style>
  <w:style w:type="paragraph" w:styleId="ListParagraph">
    <w:name w:val="List Paragraph"/>
    <w:basedOn w:val="Normal"/>
    <w:uiPriority w:val="1"/>
    <w:qFormat/>
  </w:style>
  <w:style w:type="character" w:styleId="Hyperlink">
    <w:name w:val="Hyperlink"/>
    <w:basedOn w:val="DefaultParagraphFont"/>
    <w:uiPriority w:val="99"/>
    <w:unhideWhenUsed/>
    <w:rsid w:val="002534AB"/>
    <w:rPr>
      <w:color w:val="CB1D5F" w:themeColor="hyperlink"/>
      <w:u w:val="single"/>
    </w:rPr>
  </w:style>
  <w:style w:type="paragraph" w:styleId="Header">
    <w:name w:val="header"/>
    <w:basedOn w:val="Normal"/>
    <w:link w:val="HeaderChar"/>
    <w:uiPriority w:val="99"/>
    <w:unhideWhenUsed/>
    <w:rsid w:val="0018573D"/>
    <w:pPr>
      <w:tabs>
        <w:tab w:val="center" w:pos="4680"/>
        <w:tab w:val="right" w:pos="9360"/>
      </w:tabs>
    </w:pPr>
  </w:style>
  <w:style w:type="character" w:customStyle="1" w:styleId="HeaderChar">
    <w:name w:val="Header Char"/>
    <w:basedOn w:val="DefaultParagraphFont"/>
    <w:link w:val="Header"/>
    <w:uiPriority w:val="99"/>
    <w:rsid w:val="0018573D"/>
    <w:rPr>
      <w:rFonts w:ascii="Montserrat" w:eastAsia="Montserrat" w:hAnsi="Montserrat" w:cs="Montserrat"/>
      <w:lang w:bidi="en-US"/>
    </w:rPr>
  </w:style>
  <w:style w:type="paragraph" w:styleId="Footer">
    <w:name w:val="footer"/>
    <w:basedOn w:val="Normal"/>
    <w:link w:val="FooterChar"/>
    <w:unhideWhenUsed/>
    <w:rsid w:val="0018573D"/>
    <w:pPr>
      <w:tabs>
        <w:tab w:val="center" w:pos="4680"/>
        <w:tab w:val="right" w:pos="9360"/>
      </w:tabs>
    </w:pPr>
  </w:style>
  <w:style w:type="character" w:customStyle="1" w:styleId="FooterChar">
    <w:name w:val="Footer Char"/>
    <w:basedOn w:val="DefaultParagraphFont"/>
    <w:link w:val="Footer"/>
    <w:uiPriority w:val="99"/>
    <w:rsid w:val="0018573D"/>
    <w:rPr>
      <w:rFonts w:ascii="Montserrat" w:eastAsia="Montserrat" w:hAnsi="Montserrat" w:cs="Montserrat"/>
      <w:lang w:bidi="en-US"/>
    </w:rPr>
  </w:style>
  <w:style w:type="paragraph" w:styleId="NoSpacing">
    <w:name w:val="No Spacing"/>
    <w:basedOn w:val="Normal"/>
    <w:uiPriority w:val="1"/>
    <w:qFormat/>
    <w:rsid w:val="008302DB"/>
  </w:style>
  <w:style w:type="character" w:styleId="Strong">
    <w:name w:val="Strong"/>
    <w:uiPriority w:val="22"/>
    <w:qFormat/>
    <w:rsid w:val="00097C67"/>
    <w:rPr>
      <w:b/>
      <w:bCs/>
    </w:rPr>
  </w:style>
  <w:style w:type="character" w:customStyle="1" w:styleId="Heading4Char">
    <w:name w:val="Heading 4 Char"/>
    <w:basedOn w:val="DefaultParagraphFont"/>
    <w:link w:val="Heading4"/>
    <w:uiPriority w:val="9"/>
    <w:rsid w:val="008302DB"/>
    <w:rPr>
      <w:rFonts w:ascii="Gill Sans MT" w:eastAsia="Montserrat" w:hAnsi="Gill Sans MT" w:cs="Montserrat"/>
      <w:color w:val="333333" w:themeColor="text1"/>
      <w:sz w:val="28"/>
      <w:szCs w:val="28"/>
      <w:lang w:bidi="en-US"/>
    </w:rPr>
  </w:style>
  <w:style w:type="character" w:customStyle="1" w:styleId="Heading5Char">
    <w:name w:val="Heading 5 Char"/>
    <w:basedOn w:val="DefaultParagraphFont"/>
    <w:link w:val="Heading5"/>
    <w:uiPriority w:val="9"/>
    <w:rsid w:val="00097C67"/>
    <w:rPr>
      <w:rFonts w:eastAsia="Montserrat" w:cs="Montserrat"/>
      <w:b/>
      <w:bCs/>
      <w:color w:val="BA1F60" w:themeColor="accent2"/>
      <w:sz w:val="24"/>
      <w:szCs w:val="24"/>
      <w:lang w:bidi="en-US"/>
    </w:rPr>
  </w:style>
  <w:style w:type="paragraph" w:styleId="Subtitle">
    <w:name w:val="Subtitle"/>
    <w:aliases w:val="Subtitle Heading 1"/>
    <w:basedOn w:val="Normal"/>
    <w:next w:val="Normal"/>
    <w:link w:val="SubtitleChar"/>
    <w:uiPriority w:val="11"/>
    <w:qFormat/>
    <w:rsid w:val="00097C67"/>
    <w:rPr>
      <w:color w:val="878787"/>
      <w:sz w:val="28"/>
      <w:szCs w:val="28"/>
    </w:rPr>
  </w:style>
  <w:style w:type="character" w:customStyle="1" w:styleId="SubtitleChar">
    <w:name w:val="Subtitle Char"/>
    <w:aliases w:val="Subtitle Heading 1 Char"/>
    <w:basedOn w:val="DefaultParagraphFont"/>
    <w:link w:val="Subtitle"/>
    <w:uiPriority w:val="11"/>
    <w:rsid w:val="00097C67"/>
    <w:rPr>
      <w:rFonts w:eastAsia="Montserrat" w:cs="Montserrat"/>
      <w:color w:val="878787"/>
      <w:sz w:val="28"/>
      <w:szCs w:val="28"/>
      <w:lang w:bidi="en-US"/>
    </w:rPr>
  </w:style>
  <w:style w:type="paragraph" w:customStyle="1" w:styleId="Bullet">
    <w:name w:val="Bullet"/>
    <w:basedOn w:val="NoSpacing"/>
    <w:qFormat/>
    <w:rsid w:val="00097C67"/>
    <w:pPr>
      <w:numPr>
        <w:numId w:val="1"/>
      </w:numPr>
    </w:pPr>
  </w:style>
  <w:style w:type="paragraph" w:customStyle="1" w:styleId="Numbers">
    <w:name w:val="Numbers"/>
    <w:basedOn w:val="Bullet"/>
    <w:qFormat/>
    <w:rsid w:val="00821E43"/>
    <w:pPr>
      <w:numPr>
        <w:numId w:val="4"/>
      </w:numPr>
    </w:pPr>
  </w:style>
  <w:style w:type="character" w:styleId="IntenseReference">
    <w:name w:val="Intense Reference"/>
    <w:uiPriority w:val="32"/>
    <w:qFormat/>
    <w:rsid w:val="00F30F07"/>
    <w:rPr>
      <w:b/>
      <w:bCs/>
      <w:color w:val="681D49" w:themeColor="text2"/>
      <w:sz w:val="21"/>
      <w:szCs w:val="21"/>
    </w:rPr>
  </w:style>
  <w:style w:type="character" w:styleId="BookTitle">
    <w:name w:val="Book Title"/>
    <w:uiPriority w:val="33"/>
    <w:qFormat/>
    <w:rsid w:val="00F30F07"/>
    <w:rPr>
      <w:b/>
      <w:bCs/>
      <w:i/>
      <w:iCs/>
    </w:rPr>
  </w:style>
  <w:style w:type="character" w:styleId="Emphasis">
    <w:name w:val="Emphasis"/>
    <w:uiPriority w:val="20"/>
    <w:qFormat/>
    <w:rsid w:val="00F30F07"/>
    <w:rPr>
      <w:i/>
      <w:iCs/>
    </w:rPr>
  </w:style>
  <w:style w:type="character" w:styleId="IntenseEmphasis">
    <w:name w:val="Intense Emphasis"/>
    <w:basedOn w:val="Emphasis"/>
    <w:uiPriority w:val="21"/>
    <w:qFormat/>
    <w:rsid w:val="00F30F07"/>
    <w:rPr>
      <w:i/>
      <w:iCs/>
      <w:color w:val="BA1F60" w:themeColor="accent2"/>
    </w:rPr>
  </w:style>
  <w:style w:type="paragraph" w:styleId="Title">
    <w:name w:val="Title"/>
    <w:basedOn w:val="Heading3"/>
    <w:next w:val="Normal"/>
    <w:link w:val="TitleChar"/>
    <w:uiPriority w:val="10"/>
    <w:qFormat/>
    <w:rsid w:val="00F30F07"/>
    <w:rPr>
      <w:rFonts w:ascii="Merriweather" w:hAnsi="Merriweather"/>
    </w:rPr>
  </w:style>
  <w:style w:type="character" w:customStyle="1" w:styleId="TitleChar">
    <w:name w:val="Title Char"/>
    <w:basedOn w:val="DefaultParagraphFont"/>
    <w:link w:val="Title"/>
    <w:uiPriority w:val="10"/>
    <w:rsid w:val="00F30F07"/>
    <w:rPr>
      <w:rFonts w:ascii="Merriweather" w:eastAsia="Montserrat" w:hAnsi="Merriweather" w:cs="Montserrat"/>
      <w:b/>
      <w:bCs/>
      <w:color w:val="681D49" w:themeColor="text2"/>
      <w:sz w:val="28"/>
      <w:szCs w:val="28"/>
      <w:lang w:bidi="en-US"/>
    </w:rPr>
  </w:style>
  <w:style w:type="character" w:styleId="SubtleReference">
    <w:name w:val="Subtle Reference"/>
    <w:uiPriority w:val="31"/>
    <w:qFormat/>
    <w:rsid w:val="00F30F07"/>
    <w:rPr>
      <w:color w:val="878787"/>
      <w:sz w:val="20"/>
      <w:szCs w:val="20"/>
    </w:rPr>
  </w:style>
  <w:style w:type="character" w:styleId="SubtleEmphasis">
    <w:name w:val="Subtle Emphasis"/>
    <w:uiPriority w:val="19"/>
    <w:qFormat/>
    <w:rsid w:val="00F30F07"/>
    <w:rPr>
      <w:i/>
      <w:iCs/>
      <w:color w:val="878787"/>
    </w:rPr>
  </w:style>
  <w:style w:type="paragraph" w:styleId="Quote">
    <w:name w:val="Quote"/>
    <w:basedOn w:val="Normal"/>
    <w:next w:val="Normal"/>
    <w:link w:val="QuoteChar"/>
    <w:uiPriority w:val="29"/>
    <w:qFormat/>
    <w:rsid w:val="00F30F07"/>
    <w:pPr>
      <w:spacing w:before="200" w:after="160"/>
      <w:ind w:left="864" w:right="864"/>
      <w:jc w:val="center"/>
    </w:pPr>
    <w:rPr>
      <w:i/>
      <w:iCs w:val="0"/>
      <w:color w:val="666666" w:themeColor="text1" w:themeTint="BF"/>
    </w:rPr>
  </w:style>
  <w:style w:type="character" w:customStyle="1" w:styleId="QuoteChar">
    <w:name w:val="Quote Char"/>
    <w:basedOn w:val="DefaultParagraphFont"/>
    <w:link w:val="Quote"/>
    <w:uiPriority w:val="29"/>
    <w:rsid w:val="00F30F07"/>
    <w:rPr>
      <w:rFonts w:ascii="Gill Sans MT" w:eastAsia="Montserrat" w:hAnsi="Gill Sans MT" w:cs="Montserrat"/>
      <w:i/>
      <w:iCs/>
      <w:color w:val="666666" w:themeColor="text1" w:themeTint="BF"/>
      <w:lang w:bidi="en-US"/>
    </w:rPr>
  </w:style>
  <w:style w:type="paragraph" w:styleId="IntenseQuote">
    <w:name w:val="Intense Quote"/>
    <w:basedOn w:val="Normal"/>
    <w:next w:val="Normal"/>
    <w:link w:val="IntenseQuoteChar"/>
    <w:uiPriority w:val="30"/>
    <w:qFormat/>
    <w:rsid w:val="00097C67"/>
    <w:pPr>
      <w:pBdr>
        <w:top w:val="single" w:sz="12" w:space="10" w:color="F5F0F3"/>
        <w:left w:val="single" w:sz="12" w:space="10" w:color="F5F0F3"/>
        <w:bottom w:val="single" w:sz="12" w:space="10" w:color="F5F0F3"/>
        <w:right w:val="single" w:sz="12" w:space="10" w:color="F5F0F3"/>
      </w:pBdr>
      <w:shd w:val="clear" w:color="auto" w:fill="F5F0F3"/>
      <w:spacing w:before="240" w:after="240"/>
      <w:ind w:left="270" w:right="360"/>
      <w:jc w:val="center"/>
    </w:pPr>
    <w:rPr>
      <w:i/>
      <w:iCs w:val="0"/>
      <w:color w:val="681D49" w:themeColor="accent1"/>
    </w:rPr>
  </w:style>
  <w:style w:type="character" w:customStyle="1" w:styleId="IntenseQuoteChar">
    <w:name w:val="Intense Quote Char"/>
    <w:basedOn w:val="DefaultParagraphFont"/>
    <w:link w:val="IntenseQuote"/>
    <w:uiPriority w:val="30"/>
    <w:rsid w:val="00097C67"/>
    <w:rPr>
      <w:rFonts w:eastAsia="Montserrat" w:cs="Montserrat"/>
      <w:i/>
      <w:iCs/>
      <w:color w:val="681D49" w:themeColor="accent1"/>
      <w:shd w:val="clear" w:color="auto" w:fill="F5F0F3"/>
      <w:lang w:bidi="en-US"/>
    </w:rPr>
  </w:style>
  <w:style w:type="character" w:customStyle="1" w:styleId="Heading6Char">
    <w:name w:val="Heading 6 Char"/>
    <w:basedOn w:val="DefaultParagraphFont"/>
    <w:link w:val="Heading6"/>
    <w:uiPriority w:val="9"/>
    <w:rsid w:val="008302DB"/>
    <w:rPr>
      <w:rFonts w:ascii="Gill Sans MT" w:eastAsia="Montserrat" w:hAnsi="Gill Sans MT" w:cs="Montserrat"/>
      <w:color w:val="681D49" w:themeColor="text2"/>
      <w:lang w:bidi="en-US"/>
    </w:rPr>
  </w:style>
  <w:style w:type="character" w:styleId="UnresolvedMention">
    <w:name w:val="Unresolved Mention"/>
    <w:basedOn w:val="DefaultParagraphFont"/>
    <w:uiPriority w:val="99"/>
    <w:semiHidden/>
    <w:unhideWhenUsed/>
    <w:rsid w:val="002534AB"/>
    <w:rPr>
      <w:color w:val="605E5C"/>
      <w:shd w:val="clear" w:color="auto" w:fill="E1DFDD"/>
    </w:rPr>
  </w:style>
  <w:style w:type="paragraph" w:customStyle="1" w:styleId="SecondaryNumber">
    <w:name w:val="Secondary Number"/>
    <w:basedOn w:val="Numbers"/>
    <w:qFormat/>
    <w:rsid w:val="00821E43"/>
    <w:pPr>
      <w:numPr>
        <w:numId w:val="6"/>
      </w:numPr>
    </w:pPr>
  </w:style>
  <w:style w:type="paragraph" w:customStyle="1" w:styleId="BasicParagraph">
    <w:name w:val="[Basic Paragraph]"/>
    <w:basedOn w:val="Normal"/>
    <w:uiPriority w:val="99"/>
    <w:rsid w:val="00351D77"/>
    <w:pPr>
      <w:adjustRightInd w:val="0"/>
      <w:spacing w:after="0"/>
      <w:textAlignment w:val="center"/>
    </w:pPr>
    <w:rPr>
      <w:rFonts w:ascii="Minion Pro" w:eastAsiaTheme="minorHAnsi" w:hAnsi="Minion Pro" w:cs="Minion Pro"/>
      <w:color w:val="000000"/>
      <w:sz w:val="24"/>
      <w:szCs w:val="24"/>
    </w:rPr>
  </w:style>
  <w:style w:type="paragraph" w:styleId="TOC1">
    <w:name w:val="toc 1"/>
    <w:basedOn w:val="Normal"/>
    <w:next w:val="Normal"/>
    <w:autoRedefine/>
    <w:uiPriority w:val="39"/>
    <w:unhideWhenUsed/>
    <w:rsid w:val="00351D77"/>
    <w:pPr>
      <w:tabs>
        <w:tab w:val="right" w:leader="dot" w:pos="9360"/>
      </w:tabs>
      <w:spacing w:after="100"/>
    </w:pPr>
    <w:rPr>
      <w:noProof/>
      <w:color w:val="681D49" w:themeColor="text2"/>
      <w:sz w:val="24"/>
    </w:rPr>
  </w:style>
  <w:style w:type="paragraph" w:styleId="TOC2">
    <w:name w:val="toc 2"/>
    <w:basedOn w:val="Normal"/>
    <w:next w:val="Normal"/>
    <w:autoRedefine/>
    <w:uiPriority w:val="39"/>
    <w:unhideWhenUsed/>
    <w:rsid w:val="005A23A6"/>
    <w:pPr>
      <w:tabs>
        <w:tab w:val="right" w:leader="dot" w:pos="9360"/>
      </w:tabs>
      <w:spacing w:after="100"/>
      <w:ind w:left="220"/>
    </w:pPr>
    <w:rPr>
      <w:noProof/>
      <w:color w:val="878787"/>
    </w:rPr>
  </w:style>
  <w:style w:type="character" w:styleId="PageNumber">
    <w:name w:val="page number"/>
    <w:basedOn w:val="DefaultParagraphFont"/>
    <w:uiPriority w:val="99"/>
    <w:semiHidden/>
    <w:unhideWhenUsed/>
    <w:rsid w:val="00351D77"/>
  </w:style>
  <w:style w:type="character" w:customStyle="1" w:styleId="Heading7Char">
    <w:name w:val="Heading 7 Char"/>
    <w:basedOn w:val="DefaultParagraphFont"/>
    <w:link w:val="Heading7"/>
    <w:uiPriority w:val="9"/>
    <w:rsid w:val="005A23A6"/>
    <w:rPr>
      <w:rFonts w:asciiTheme="majorHAnsi" w:eastAsiaTheme="majorEastAsia" w:hAnsiTheme="majorHAnsi" w:cstheme="majorBidi"/>
      <w:i/>
      <w:iCs/>
      <w:color w:val="330E24" w:themeColor="accent1" w:themeShade="7F"/>
      <w:lang w:bidi="en-US"/>
    </w:rPr>
  </w:style>
  <w:style w:type="character" w:customStyle="1" w:styleId="Heading8Char">
    <w:name w:val="Heading 8 Char"/>
    <w:basedOn w:val="DefaultParagraphFont"/>
    <w:link w:val="Heading8"/>
    <w:uiPriority w:val="9"/>
    <w:rsid w:val="005A23A6"/>
    <w:rPr>
      <w:rFonts w:asciiTheme="majorHAnsi" w:eastAsiaTheme="majorEastAsia" w:hAnsiTheme="majorHAnsi" w:cstheme="majorBidi"/>
      <w:color w:val="525252" w:themeColor="text1" w:themeTint="D8"/>
      <w:sz w:val="21"/>
      <w:szCs w:val="21"/>
      <w:lang w:bidi="en-US"/>
    </w:rPr>
  </w:style>
  <w:style w:type="character" w:customStyle="1" w:styleId="Heading9Char">
    <w:name w:val="Heading 9 Char"/>
    <w:basedOn w:val="DefaultParagraphFont"/>
    <w:link w:val="Heading9"/>
    <w:uiPriority w:val="9"/>
    <w:rsid w:val="005A23A6"/>
    <w:rPr>
      <w:rFonts w:asciiTheme="majorHAnsi" w:eastAsiaTheme="majorEastAsia" w:hAnsiTheme="majorHAnsi" w:cstheme="majorBidi"/>
      <w:i/>
      <w:iCs/>
      <w:color w:val="525252" w:themeColor="text1" w:themeTint="D8"/>
      <w:sz w:val="21"/>
      <w:szCs w:val="21"/>
      <w:lang w:bidi="en-US"/>
    </w:rPr>
  </w:style>
  <w:style w:type="paragraph" w:styleId="BalloonText">
    <w:name w:val="Balloon Text"/>
    <w:basedOn w:val="Normal"/>
    <w:link w:val="BalloonTextChar"/>
    <w:uiPriority w:val="99"/>
    <w:semiHidden/>
    <w:unhideWhenUsed/>
    <w:rsid w:val="005A23A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A23A6"/>
    <w:rPr>
      <w:rFonts w:ascii="Times New Roman" w:eastAsia="Montserrat" w:hAnsi="Times New Roman" w:cs="Times New Roman"/>
      <w:color w:val="333333" w:themeColor="text1"/>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621533">
      <w:bodyDiv w:val="1"/>
      <w:marLeft w:val="0"/>
      <w:marRight w:val="0"/>
      <w:marTop w:val="0"/>
      <w:marBottom w:val="0"/>
      <w:divBdr>
        <w:top w:val="none" w:sz="0" w:space="0" w:color="auto"/>
        <w:left w:val="none" w:sz="0" w:space="0" w:color="auto"/>
        <w:bottom w:val="none" w:sz="0" w:space="0" w:color="auto"/>
        <w:right w:val="none" w:sz="0" w:space="0" w:color="auto"/>
      </w:divBdr>
    </w:div>
    <w:div w:id="596407148">
      <w:bodyDiv w:val="1"/>
      <w:marLeft w:val="0"/>
      <w:marRight w:val="0"/>
      <w:marTop w:val="0"/>
      <w:marBottom w:val="0"/>
      <w:divBdr>
        <w:top w:val="none" w:sz="0" w:space="0" w:color="auto"/>
        <w:left w:val="none" w:sz="0" w:space="0" w:color="auto"/>
        <w:bottom w:val="none" w:sz="0" w:space="0" w:color="auto"/>
        <w:right w:val="none" w:sz="0" w:space="0" w:color="auto"/>
      </w:divBdr>
    </w:div>
    <w:div w:id="733746331">
      <w:bodyDiv w:val="1"/>
      <w:marLeft w:val="0"/>
      <w:marRight w:val="0"/>
      <w:marTop w:val="0"/>
      <w:marBottom w:val="0"/>
      <w:divBdr>
        <w:top w:val="none" w:sz="0" w:space="0" w:color="auto"/>
        <w:left w:val="none" w:sz="0" w:space="0" w:color="auto"/>
        <w:bottom w:val="none" w:sz="0" w:space="0" w:color="auto"/>
        <w:right w:val="none" w:sz="0" w:space="0" w:color="auto"/>
      </w:divBdr>
    </w:div>
    <w:div w:id="827943542">
      <w:bodyDiv w:val="1"/>
      <w:marLeft w:val="0"/>
      <w:marRight w:val="0"/>
      <w:marTop w:val="0"/>
      <w:marBottom w:val="0"/>
      <w:divBdr>
        <w:top w:val="none" w:sz="0" w:space="0" w:color="auto"/>
        <w:left w:val="none" w:sz="0" w:space="0" w:color="auto"/>
        <w:bottom w:val="none" w:sz="0" w:space="0" w:color="auto"/>
        <w:right w:val="none" w:sz="0" w:space="0" w:color="auto"/>
      </w:divBdr>
    </w:div>
    <w:div w:id="967130795">
      <w:bodyDiv w:val="1"/>
      <w:marLeft w:val="0"/>
      <w:marRight w:val="0"/>
      <w:marTop w:val="0"/>
      <w:marBottom w:val="0"/>
      <w:divBdr>
        <w:top w:val="none" w:sz="0" w:space="0" w:color="auto"/>
        <w:left w:val="none" w:sz="0" w:space="0" w:color="auto"/>
        <w:bottom w:val="none" w:sz="0" w:space="0" w:color="auto"/>
        <w:right w:val="none" w:sz="0" w:space="0" w:color="auto"/>
      </w:divBdr>
    </w:div>
    <w:div w:id="997421499">
      <w:bodyDiv w:val="1"/>
      <w:marLeft w:val="0"/>
      <w:marRight w:val="0"/>
      <w:marTop w:val="0"/>
      <w:marBottom w:val="0"/>
      <w:divBdr>
        <w:top w:val="none" w:sz="0" w:space="0" w:color="auto"/>
        <w:left w:val="none" w:sz="0" w:space="0" w:color="auto"/>
        <w:bottom w:val="none" w:sz="0" w:space="0" w:color="auto"/>
        <w:right w:val="none" w:sz="0" w:space="0" w:color="auto"/>
      </w:divBdr>
    </w:div>
    <w:div w:id="1128469577">
      <w:bodyDiv w:val="1"/>
      <w:marLeft w:val="0"/>
      <w:marRight w:val="0"/>
      <w:marTop w:val="0"/>
      <w:marBottom w:val="0"/>
      <w:divBdr>
        <w:top w:val="none" w:sz="0" w:space="0" w:color="auto"/>
        <w:left w:val="none" w:sz="0" w:space="0" w:color="auto"/>
        <w:bottom w:val="none" w:sz="0" w:space="0" w:color="auto"/>
        <w:right w:val="none" w:sz="0" w:space="0" w:color="auto"/>
      </w:divBdr>
    </w:div>
    <w:div w:id="1141927649">
      <w:bodyDiv w:val="1"/>
      <w:marLeft w:val="0"/>
      <w:marRight w:val="0"/>
      <w:marTop w:val="0"/>
      <w:marBottom w:val="0"/>
      <w:divBdr>
        <w:top w:val="none" w:sz="0" w:space="0" w:color="auto"/>
        <w:left w:val="none" w:sz="0" w:space="0" w:color="auto"/>
        <w:bottom w:val="none" w:sz="0" w:space="0" w:color="auto"/>
        <w:right w:val="none" w:sz="0" w:space="0" w:color="auto"/>
      </w:divBdr>
    </w:div>
    <w:div w:id="1148089514">
      <w:bodyDiv w:val="1"/>
      <w:marLeft w:val="0"/>
      <w:marRight w:val="0"/>
      <w:marTop w:val="0"/>
      <w:marBottom w:val="0"/>
      <w:divBdr>
        <w:top w:val="none" w:sz="0" w:space="0" w:color="auto"/>
        <w:left w:val="none" w:sz="0" w:space="0" w:color="auto"/>
        <w:bottom w:val="none" w:sz="0" w:space="0" w:color="auto"/>
        <w:right w:val="none" w:sz="0" w:space="0" w:color="auto"/>
      </w:divBdr>
    </w:div>
    <w:div w:id="1207377481">
      <w:bodyDiv w:val="1"/>
      <w:marLeft w:val="0"/>
      <w:marRight w:val="0"/>
      <w:marTop w:val="0"/>
      <w:marBottom w:val="0"/>
      <w:divBdr>
        <w:top w:val="none" w:sz="0" w:space="0" w:color="auto"/>
        <w:left w:val="none" w:sz="0" w:space="0" w:color="auto"/>
        <w:bottom w:val="none" w:sz="0" w:space="0" w:color="auto"/>
        <w:right w:val="none" w:sz="0" w:space="0" w:color="auto"/>
      </w:divBdr>
    </w:div>
    <w:div w:id="1272712416">
      <w:bodyDiv w:val="1"/>
      <w:marLeft w:val="0"/>
      <w:marRight w:val="0"/>
      <w:marTop w:val="0"/>
      <w:marBottom w:val="0"/>
      <w:divBdr>
        <w:top w:val="none" w:sz="0" w:space="0" w:color="auto"/>
        <w:left w:val="none" w:sz="0" w:space="0" w:color="auto"/>
        <w:bottom w:val="none" w:sz="0" w:space="0" w:color="auto"/>
        <w:right w:val="none" w:sz="0" w:space="0" w:color="auto"/>
      </w:divBdr>
    </w:div>
    <w:div w:id="1296066273">
      <w:bodyDiv w:val="1"/>
      <w:marLeft w:val="0"/>
      <w:marRight w:val="0"/>
      <w:marTop w:val="0"/>
      <w:marBottom w:val="0"/>
      <w:divBdr>
        <w:top w:val="none" w:sz="0" w:space="0" w:color="auto"/>
        <w:left w:val="none" w:sz="0" w:space="0" w:color="auto"/>
        <w:bottom w:val="none" w:sz="0" w:space="0" w:color="auto"/>
        <w:right w:val="none" w:sz="0" w:space="0" w:color="auto"/>
      </w:divBdr>
    </w:div>
    <w:div w:id="1330525037">
      <w:bodyDiv w:val="1"/>
      <w:marLeft w:val="0"/>
      <w:marRight w:val="0"/>
      <w:marTop w:val="0"/>
      <w:marBottom w:val="0"/>
      <w:divBdr>
        <w:top w:val="none" w:sz="0" w:space="0" w:color="auto"/>
        <w:left w:val="none" w:sz="0" w:space="0" w:color="auto"/>
        <w:bottom w:val="none" w:sz="0" w:space="0" w:color="auto"/>
        <w:right w:val="none" w:sz="0" w:space="0" w:color="auto"/>
      </w:divBdr>
      <w:divsChild>
        <w:div w:id="383021526">
          <w:marLeft w:val="0"/>
          <w:marRight w:val="0"/>
          <w:marTop w:val="0"/>
          <w:marBottom w:val="0"/>
          <w:divBdr>
            <w:top w:val="none" w:sz="0" w:space="0" w:color="auto"/>
            <w:left w:val="none" w:sz="0" w:space="0" w:color="auto"/>
            <w:bottom w:val="none" w:sz="0" w:space="0" w:color="auto"/>
            <w:right w:val="none" w:sz="0" w:space="0" w:color="auto"/>
          </w:divBdr>
        </w:div>
      </w:divsChild>
    </w:div>
    <w:div w:id="1423914653">
      <w:bodyDiv w:val="1"/>
      <w:marLeft w:val="0"/>
      <w:marRight w:val="0"/>
      <w:marTop w:val="0"/>
      <w:marBottom w:val="0"/>
      <w:divBdr>
        <w:top w:val="none" w:sz="0" w:space="0" w:color="auto"/>
        <w:left w:val="none" w:sz="0" w:space="0" w:color="auto"/>
        <w:bottom w:val="none" w:sz="0" w:space="0" w:color="auto"/>
        <w:right w:val="none" w:sz="0" w:space="0" w:color="auto"/>
      </w:divBdr>
    </w:div>
    <w:div w:id="1517112631">
      <w:bodyDiv w:val="1"/>
      <w:marLeft w:val="0"/>
      <w:marRight w:val="0"/>
      <w:marTop w:val="0"/>
      <w:marBottom w:val="0"/>
      <w:divBdr>
        <w:top w:val="none" w:sz="0" w:space="0" w:color="auto"/>
        <w:left w:val="none" w:sz="0" w:space="0" w:color="auto"/>
        <w:bottom w:val="none" w:sz="0" w:space="0" w:color="auto"/>
        <w:right w:val="none" w:sz="0" w:space="0" w:color="auto"/>
      </w:divBdr>
    </w:div>
    <w:div w:id="1551377073">
      <w:bodyDiv w:val="1"/>
      <w:marLeft w:val="0"/>
      <w:marRight w:val="0"/>
      <w:marTop w:val="0"/>
      <w:marBottom w:val="0"/>
      <w:divBdr>
        <w:top w:val="none" w:sz="0" w:space="0" w:color="auto"/>
        <w:left w:val="none" w:sz="0" w:space="0" w:color="auto"/>
        <w:bottom w:val="none" w:sz="0" w:space="0" w:color="auto"/>
        <w:right w:val="none" w:sz="0" w:space="0" w:color="auto"/>
      </w:divBdr>
      <w:divsChild>
        <w:div w:id="800806970">
          <w:marLeft w:val="0"/>
          <w:marRight w:val="0"/>
          <w:marTop w:val="0"/>
          <w:marBottom w:val="0"/>
          <w:divBdr>
            <w:top w:val="none" w:sz="0" w:space="0" w:color="auto"/>
            <w:left w:val="none" w:sz="0" w:space="0" w:color="auto"/>
            <w:bottom w:val="none" w:sz="0" w:space="0" w:color="auto"/>
            <w:right w:val="none" w:sz="0" w:space="0" w:color="auto"/>
          </w:divBdr>
        </w:div>
        <w:div w:id="819881210">
          <w:marLeft w:val="0"/>
          <w:marRight w:val="0"/>
          <w:marTop w:val="0"/>
          <w:marBottom w:val="0"/>
          <w:divBdr>
            <w:top w:val="none" w:sz="0" w:space="0" w:color="auto"/>
            <w:left w:val="none" w:sz="0" w:space="0" w:color="auto"/>
            <w:bottom w:val="none" w:sz="0" w:space="0" w:color="auto"/>
            <w:right w:val="none" w:sz="0" w:space="0" w:color="auto"/>
          </w:divBdr>
        </w:div>
        <w:div w:id="1049301733">
          <w:marLeft w:val="0"/>
          <w:marRight w:val="0"/>
          <w:marTop w:val="0"/>
          <w:marBottom w:val="0"/>
          <w:divBdr>
            <w:top w:val="none" w:sz="0" w:space="0" w:color="auto"/>
            <w:left w:val="none" w:sz="0" w:space="0" w:color="auto"/>
            <w:bottom w:val="none" w:sz="0" w:space="0" w:color="auto"/>
            <w:right w:val="none" w:sz="0" w:space="0" w:color="auto"/>
          </w:divBdr>
        </w:div>
        <w:div w:id="1338385147">
          <w:marLeft w:val="0"/>
          <w:marRight w:val="0"/>
          <w:marTop w:val="0"/>
          <w:marBottom w:val="0"/>
          <w:divBdr>
            <w:top w:val="none" w:sz="0" w:space="0" w:color="auto"/>
            <w:left w:val="none" w:sz="0" w:space="0" w:color="auto"/>
            <w:bottom w:val="none" w:sz="0" w:space="0" w:color="auto"/>
            <w:right w:val="none" w:sz="0" w:space="0" w:color="auto"/>
          </w:divBdr>
        </w:div>
        <w:div w:id="1948386914">
          <w:marLeft w:val="0"/>
          <w:marRight w:val="0"/>
          <w:marTop w:val="0"/>
          <w:marBottom w:val="0"/>
          <w:divBdr>
            <w:top w:val="none" w:sz="0" w:space="0" w:color="auto"/>
            <w:left w:val="none" w:sz="0" w:space="0" w:color="auto"/>
            <w:bottom w:val="none" w:sz="0" w:space="0" w:color="auto"/>
            <w:right w:val="none" w:sz="0" w:space="0" w:color="auto"/>
          </w:divBdr>
        </w:div>
      </w:divsChild>
    </w:div>
    <w:div w:id="1632243643">
      <w:bodyDiv w:val="1"/>
      <w:marLeft w:val="0"/>
      <w:marRight w:val="0"/>
      <w:marTop w:val="0"/>
      <w:marBottom w:val="0"/>
      <w:divBdr>
        <w:top w:val="none" w:sz="0" w:space="0" w:color="auto"/>
        <w:left w:val="none" w:sz="0" w:space="0" w:color="auto"/>
        <w:bottom w:val="none" w:sz="0" w:space="0" w:color="auto"/>
        <w:right w:val="none" w:sz="0" w:space="0" w:color="auto"/>
      </w:divBdr>
    </w:div>
    <w:div w:id="1743478980">
      <w:bodyDiv w:val="1"/>
      <w:marLeft w:val="0"/>
      <w:marRight w:val="0"/>
      <w:marTop w:val="0"/>
      <w:marBottom w:val="0"/>
      <w:divBdr>
        <w:top w:val="none" w:sz="0" w:space="0" w:color="auto"/>
        <w:left w:val="none" w:sz="0" w:space="0" w:color="auto"/>
        <w:bottom w:val="none" w:sz="0" w:space="0" w:color="auto"/>
        <w:right w:val="none" w:sz="0" w:space="0" w:color="auto"/>
      </w:divBdr>
    </w:div>
    <w:div w:id="1803620224">
      <w:bodyDiv w:val="1"/>
      <w:marLeft w:val="0"/>
      <w:marRight w:val="0"/>
      <w:marTop w:val="0"/>
      <w:marBottom w:val="0"/>
      <w:divBdr>
        <w:top w:val="none" w:sz="0" w:space="0" w:color="auto"/>
        <w:left w:val="none" w:sz="0" w:space="0" w:color="auto"/>
        <w:bottom w:val="none" w:sz="0" w:space="0" w:color="auto"/>
        <w:right w:val="none" w:sz="0" w:space="0" w:color="auto"/>
      </w:divBdr>
      <w:divsChild>
        <w:div w:id="647629783">
          <w:marLeft w:val="0"/>
          <w:marRight w:val="0"/>
          <w:marTop w:val="0"/>
          <w:marBottom w:val="0"/>
          <w:divBdr>
            <w:top w:val="none" w:sz="0" w:space="0" w:color="auto"/>
            <w:left w:val="none" w:sz="0" w:space="0" w:color="auto"/>
            <w:bottom w:val="none" w:sz="0" w:space="0" w:color="auto"/>
            <w:right w:val="none" w:sz="0" w:space="0" w:color="auto"/>
          </w:divBdr>
        </w:div>
        <w:div w:id="956984299">
          <w:marLeft w:val="0"/>
          <w:marRight w:val="0"/>
          <w:marTop w:val="0"/>
          <w:marBottom w:val="0"/>
          <w:divBdr>
            <w:top w:val="none" w:sz="0" w:space="0" w:color="auto"/>
            <w:left w:val="none" w:sz="0" w:space="0" w:color="auto"/>
            <w:bottom w:val="none" w:sz="0" w:space="0" w:color="auto"/>
            <w:right w:val="none" w:sz="0" w:space="0" w:color="auto"/>
          </w:divBdr>
        </w:div>
        <w:div w:id="1187132012">
          <w:marLeft w:val="0"/>
          <w:marRight w:val="0"/>
          <w:marTop w:val="0"/>
          <w:marBottom w:val="0"/>
          <w:divBdr>
            <w:top w:val="none" w:sz="0" w:space="0" w:color="auto"/>
            <w:left w:val="none" w:sz="0" w:space="0" w:color="auto"/>
            <w:bottom w:val="none" w:sz="0" w:space="0" w:color="auto"/>
            <w:right w:val="none" w:sz="0" w:space="0" w:color="auto"/>
          </w:divBdr>
        </w:div>
        <w:div w:id="1300576106">
          <w:marLeft w:val="0"/>
          <w:marRight w:val="0"/>
          <w:marTop w:val="0"/>
          <w:marBottom w:val="0"/>
          <w:divBdr>
            <w:top w:val="none" w:sz="0" w:space="0" w:color="auto"/>
            <w:left w:val="none" w:sz="0" w:space="0" w:color="auto"/>
            <w:bottom w:val="none" w:sz="0" w:space="0" w:color="auto"/>
            <w:right w:val="none" w:sz="0" w:space="0" w:color="auto"/>
          </w:divBdr>
        </w:div>
        <w:div w:id="1341665559">
          <w:marLeft w:val="0"/>
          <w:marRight w:val="0"/>
          <w:marTop w:val="0"/>
          <w:marBottom w:val="0"/>
          <w:divBdr>
            <w:top w:val="none" w:sz="0" w:space="0" w:color="auto"/>
            <w:left w:val="none" w:sz="0" w:space="0" w:color="auto"/>
            <w:bottom w:val="none" w:sz="0" w:space="0" w:color="auto"/>
            <w:right w:val="none" w:sz="0" w:space="0" w:color="auto"/>
          </w:divBdr>
        </w:div>
      </w:divsChild>
    </w:div>
    <w:div w:id="1851523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ISC 2">
      <a:dk1>
        <a:srgbClr val="333333"/>
      </a:dk1>
      <a:lt1>
        <a:srgbClr val="FFFFFF"/>
      </a:lt1>
      <a:dk2>
        <a:srgbClr val="681D49"/>
      </a:dk2>
      <a:lt2>
        <a:srgbClr val="FFFFFF"/>
      </a:lt2>
      <a:accent1>
        <a:srgbClr val="681D49"/>
      </a:accent1>
      <a:accent2>
        <a:srgbClr val="BA1F60"/>
      </a:accent2>
      <a:accent3>
        <a:srgbClr val="20758A"/>
      </a:accent3>
      <a:accent4>
        <a:srgbClr val="998B37"/>
      </a:accent4>
      <a:accent5>
        <a:srgbClr val="BA5897"/>
      </a:accent5>
      <a:accent6>
        <a:srgbClr val="9DA9D3"/>
      </a:accent6>
      <a:hlink>
        <a:srgbClr val="CB1D5F"/>
      </a:hlink>
      <a:folHlink>
        <a:srgbClr val="969696"/>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bd04f01-ed8b-443a-b997-6ee2207a41ac" xsi:nil="true"/>
    <lcf76f155ced4ddcb4097134ff3c332f xmlns="dce4b5cc-5525-494d-a30a-f12cd2f2bb8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00BC5CC3C79749BB9B1B052B9E603B" ma:contentTypeVersion="15" ma:contentTypeDescription="Create a new document." ma:contentTypeScope="" ma:versionID="b67eecf957d52cc53dd3cadfcc6b817e">
  <xsd:schema xmlns:xsd="http://www.w3.org/2001/XMLSchema" xmlns:xs="http://www.w3.org/2001/XMLSchema" xmlns:p="http://schemas.microsoft.com/office/2006/metadata/properties" xmlns:ns2="dce4b5cc-5525-494d-a30a-f12cd2f2bb86" xmlns:ns3="8bd04f01-ed8b-443a-b997-6ee2207a41ac" targetNamespace="http://schemas.microsoft.com/office/2006/metadata/properties" ma:root="true" ma:fieldsID="fc2c0712a00f72e49a32dfc7884644f8" ns2:_="" ns3:_="">
    <xsd:import namespace="dce4b5cc-5525-494d-a30a-f12cd2f2bb86"/>
    <xsd:import namespace="8bd04f01-ed8b-443a-b997-6ee2207a41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4b5cc-5525-494d-a30a-f12cd2f2bb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bab099d-8915-434d-8b64-d1e4bf09f48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d04f01-ed8b-443a-b997-6ee2207a41a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0c13de9-af43-4926-9516-ab7512d73705}" ma:internalName="TaxCatchAll" ma:showField="CatchAllData" ma:web="8bd04f01-ed8b-443a-b997-6ee2207a4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57E803-760B-46CF-9F53-A50F1481DC73}">
  <ds:schemaRefs>
    <ds:schemaRef ds:uri="http://schemas.microsoft.com/sharepoint/v3/contenttype/forms"/>
  </ds:schemaRefs>
</ds:datastoreItem>
</file>

<file path=customXml/itemProps2.xml><?xml version="1.0" encoding="utf-8"?>
<ds:datastoreItem xmlns:ds="http://schemas.openxmlformats.org/officeDocument/2006/customXml" ds:itemID="{D1CC20BD-CBD7-4603-92D1-A2350CC8D230}">
  <ds:schemaRefs>
    <ds:schemaRef ds:uri="http://schemas.microsoft.com/office/2006/metadata/properties"/>
    <ds:schemaRef ds:uri="http://schemas.microsoft.com/office/infopath/2007/PartnerControls"/>
    <ds:schemaRef ds:uri="8bd04f01-ed8b-443a-b997-6ee2207a41ac"/>
    <ds:schemaRef ds:uri="dce4b5cc-5525-494d-a30a-f12cd2f2bb86"/>
  </ds:schemaRefs>
</ds:datastoreItem>
</file>

<file path=customXml/itemProps3.xml><?xml version="1.0" encoding="utf-8"?>
<ds:datastoreItem xmlns:ds="http://schemas.openxmlformats.org/officeDocument/2006/customXml" ds:itemID="{49C58E86-029C-4FA2-BDF8-80B9A9EF4B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4b5cc-5525-494d-a30a-f12cd2f2bb86"/>
    <ds:schemaRef ds:uri="8bd04f01-ed8b-443a-b997-6ee2207a41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498</Words>
  <Characters>3024</Characters>
  <Application>Microsoft Office Word</Application>
  <DocSecurity>0</DocSecurity>
  <Lines>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Grundy</dc:creator>
  <cp:keywords/>
  <cp:lastModifiedBy>Marjorie Franco</cp:lastModifiedBy>
  <cp:revision>14</cp:revision>
  <dcterms:created xsi:type="dcterms:W3CDTF">2025-09-12T10:41:00Z</dcterms:created>
  <dcterms:modified xsi:type="dcterms:W3CDTF">2025-09-26T11:33:00Z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2019-09-06T00:00:00Z</vt:filetime>
  </property>
  <property fmtid="{D5CDD505-2E9C-101B-9397-08002B2CF9AE}" pid="3" name="Creator">
    <vt:lpwstr>Adobe InDesign 14.0 (Windows)</vt:lpwstr>
  </property>
  <property fmtid="{D5CDD505-2E9C-101B-9397-08002B2CF9AE}" pid="4" name="LastSaved">
    <vt:filetime>2019-09-06T00:00:00Z</vt:filetime>
  </property>
  <property fmtid="{D5CDD505-2E9C-101B-9397-08002B2CF9AE}" pid="5" name="ContentTypeId">
    <vt:lpwstr>0x0101003100BC5CC3C79749BB9B1B052B9E603B</vt:lpwstr>
  </property>
  <property fmtid="{D5CDD505-2E9C-101B-9397-08002B2CF9AE}" pid="6" name="MediaServiceImageTags">
    <vt:lpwstr/>
  </property>
</Properties>
</file>